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0D45" w14:textId="10F56EDA" w:rsidR="00214543" w:rsidRPr="009C2E44" w:rsidRDefault="0067175D" w:rsidP="00D67ACC">
      <w:pPr>
        <w:ind w:left="720" w:hanging="720"/>
        <w:jc w:val="center"/>
        <w:rPr>
          <w:rFonts w:ascii="Trebuchet MS" w:hAnsi="Trebuchet MS"/>
          <w:lang w:val="es-ES"/>
        </w:rPr>
      </w:pPr>
      <w:bookmarkStart w:id="0" w:name="_Hlk134012667"/>
      <w:r w:rsidRPr="009C2E44">
        <w:rPr>
          <w:noProof/>
          <w:lang w:val="es-ES"/>
        </w:rPr>
        <w:drawing>
          <wp:inline distT="0" distB="0" distL="0" distR="0" wp14:anchorId="32AA6D2C" wp14:editId="4F2B11DE">
            <wp:extent cx="1847850" cy="1078230"/>
            <wp:effectExtent l="0" t="0" r="0" b="762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078230"/>
                    </a:xfrm>
                    <a:prstGeom prst="rect">
                      <a:avLst/>
                    </a:prstGeom>
                  </pic:spPr>
                </pic:pic>
              </a:graphicData>
            </a:graphic>
          </wp:inline>
        </w:drawing>
      </w:r>
    </w:p>
    <w:p w14:paraId="0E5E26D7" w14:textId="74BBBB20" w:rsidR="009D0259" w:rsidRPr="00981572" w:rsidRDefault="006A0CE7" w:rsidP="00492D10">
      <w:pPr>
        <w:pStyle w:val="Sinespaciado"/>
        <w:jc w:val="center"/>
        <w:rPr>
          <w:rFonts w:ascii="Trebuchet MS" w:hAnsi="Trebuchet MS"/>
          <w:sz w:val="28"/>
          <w:szCs w:val="28"/>
          <w:lang w:val="es-ES"/>
        </w:rPr>
      </w:pPr>
      <w:r w:rsidRPr="00981572">
        <w:rPr>
          <w:rFonts w:ascii="Trebuchet MS" w:hAnsi="Trebuchet MS"/>
          <w:sz w:val="28"/>
          <w:szCs w:val="28"/>
          <w:lang w:val="es-ES"/>
        </w:rPr>
        <w:t xml:space="preserve">Escápate a rockear un fin de semana </w:t>
      </w:r>
      <w:r w:rsidR="00382CF6" w:rsidRPr="00981572">
        <w:rPr>
          <w:rFonts w:ascii="Trebuchet MS" w:hAnsi="Trebuchet MS"/>
          <w:sz w:val="28"/>
          <w:szCs w:val="28"/>
          <w:lang w:val="es-ES"/>
        </w:rPr>
        <w:t>a la playa</w:t>
      </w:r>
    </w:p>
    <w:p w14:paraId="10A56EF6" w14:textId="77777777" w:rsidR="00981572" w:rsidRPr="00981572" w:rsidRDefault="00981572" w:rsidP="004E4206">
      <w:pPr>
        <w:jc w:val="both"/>
        <w:rPr>
          <w:rFonts w:ascii="Trebuchet MS" w:hAnsi="Trebuchet MS"/>
          <w:lang w:val="es-MX"/>
        </w:rPr>
      </w:pPr>
      <w:bookmarkStart w:id="1" w:name="_Hlk521333734"/>
      <w:bookmarkEnd w:id="0"/>
    </w:p>
    <w:p w14:paraId="272BF068" w14:textId="76E718D7" w:rsidR="00665BB4" w:rsidRPr="00981572" w:rsidRDefault="00DF0577" w:rsidP="004E4206">
      <w:pPr>
        <w:jc w:val="both"/>
        <w:rPr>
          <w:rFonts w:ascii="Trebuchet MS" w:hAnsi="Trebuchet MS"/>
          <w:lang w:val="es-MX"/>
        </w:rPr>
      </w:pPr>
      <w:r w:rsidRPr="00DF0577">
        <w:rPr>
          <w:rFonts w:ascii="Trebuchet MS" w:hAnsi="Trebuchet MS"/>
          <w:b/>
          <w:bCs/>
          <w:lang w:val="es-MX"/>
        </w:rPr>
        <w:t>25 de o</w:t>
      </w:r>
      <w:r w:rsidR="00665BB4" w:rsidRPr="00DF0577">
        <w:rPr>
          <w:rFonts w:ascii="Trebuchet MS" w:hAnsi="Trebuchet MS"/>
          <w:b/>
          <w:bCs/>
          <w:lang w:val="es-MX"/>
        </w:rPr>
        <w:t>ctubre, 2023-</w:t>
      </w:r>
      <w:r w:rsidR="00665BB4" w:rsidRPr="00981572">
        <w:rPr>
          <w:rFonts w:ascii="Trebuchet MS" w:hAnsi="Trebuchet MS"/>
          <w:lang w:val="es-MX"/>
        </w:rPr>
        <w:t xml:space="preserve"> </w:t>
      </w:r>
      <w:r w:rsidR="008A74CE" w:rsidRPr="00981572">
        <w:rPr>
          <w:rFonts w:ascii="Trebuchet MS" w:hAnsi="Trebuchet MS"/>
          <w:lang w:val="es-MX"/>
        </w:rPr>
        <w:t xml:space="preserve">¿Alguna vez has sentido que la rutina diaria te consume? El estrés, las responsabilidades laborales y personales pueden agotarnos, dejándonos con la necesidad urgente de un respiro. Los descansos cortos de fin de semana en la playa pueden ser la clave </w:t>
      </w:r>
      <w:r w:rsidR="00665BB4" w:rsidRPr="00981572">
        <w:rPr>
          <w:rFonts w:ascii="Trebuchet MS" w:hAnsi="Trebuchet MS"/>
          <w:lang w:val="es-MX"/>
        </w:rPr>
        <w:t>y nada mejor que Hard Rock Hotels</w:t>
      </w:r>
      <w:r w:rsidR="007F2E32" w:rsidRPr="00981572">
        <w:rPr>
          <w:rFonts w:ascii="Trebuchet MS" w:hAnsi="Trebuchet MS"/>
          <w:lang w:val="es-MX"/>
        </w:rPr>
        <w:t xml:space="preserve"> </w:t>
      </w:r>
      <w:r w:rsidR="009805B8" w:rsidRPr="00981572">
        <w:rPr>
          <w:rFonts w:ascii="Trebuchet MS" w:hAnsi="Trebuchet MS"/>
          <w:lang w:val="es-MX"/>
        </w:rPr>
        <w:t>An</w:t>
      </w:r>
      <w:r w:rsidR="007F2E32" w:rsidRPr="00981572">
        <w:rPr>
          <w:rFonts w:ascii="Trebuchet MS" w:hAnsi="Trebuchet MS"/>
          <w:lang w:val="es-MX"/>
        </w:rPr>
        <w:t xml:space="preserve"> All-Inclusive Experience</w:t>
      </w:r>
      <w:r w:rsidR="00665BB4" w:rsidRPr="00981572">
        <w:rPr>
          <w:rFonts w:ascii="Trebuchet MS" w:hAnsi="Trebuchet MS"/>
          <w:lang w:val="es-MX"/>
        </w:rPr>
        <w:t xml:space="preserve"> para lograr un descanso lleno de comodidad, comida delicios</w:t>
      </w:r>
      <w:r w:rsidR="006A0CE7" w:rsidRPr="00981572">
        <w:rPr>
          <w:rFonts w:ascii="Trebuchet MS" w:hAnsi="Trebuchet MS"/>
          <w:lang w:val="es-MX"/>
        </w:rPr>
        <w:t>a</w:t>
      </w:r>
      <w:r w:rsidR="00665BB4" w:rsidRPr="00981572">
        <w:rPr>
          <w:rFonts w:ascii="Trebuchet MS" w:hAnsi="Trebuchet MS"/>
          <w:lang w:val="es-MX"/>
        </w:rPr>
        <w:t xml:space="preserve"> y por supuesto, música.</w:t>
      </w:r>
    </w:p>
    <w:p w14:paraId="49DE6832" w14:textId="464B9166" w:rsidR="008A74CE" w:rsidRPr="00981572" w:rsidRDefault="008A74CE" w:rsidP="004E4206">
      <w:pPr>
        <w:jc w:val="both"/>
        <w:rPr>
          <w:rFonts w:ascii="Trebuchet MS" w:hAnsi="Trebuchet MS"/>
          <w:lang w:val="es-MX"/>
        </w:rPr>
      </w:pPr>
      <w:r w:rsidRPr="00981572">
        <w:rPr>
          <w:rFonts w:ascii="Trebuchet MS" w:hAnsi="Trebuchet MS"/>
          <w:lang w:val="es-MX"/>
        </w:rPr>
        <w:t>Los descansos en la playa son una oportunidad para recargarte</w:t>
      </w:r>
      <w:r w:rsidR="005F3927" w:rsidRPr="00981572">
        <w:rPr>
          <w:rFonts w:ascii="Trebuchet MS" w:hAnsi="Trebuchet MS"/>
          <w:lang w:val="es-MX"/>
        </w:rPr>
        <w:t xml:space="preserve"> y con grandes</w:t>
      </w:r>
      <w:r w:rsidRPr="00981572">
        <w:rPr>
          <w:rFonts w:ascii="Trebuchet MS" w:hAnsi="Trebuchet MS"/>
          <w:lang w:val="es-MX"/>
        </w:rPr>
        <w:t xml:space="preserve"> beneficios para la salud</w:t>
      </w:r>
      <w:r w:rsidR="004C185E" w:rsidRPr="00981572">
        <w:rPr>
          <w:rFonts w:ascii="Trebuchet MS" w:hAnsi="Trebuchet MS"/>
          <w:lang w:val="es-MX"/>
        </w:rPr>
        <w:t xml:space="preserve"> ya que </w:t>
      </w:r>
      <w:r w:rsidR="008E1C96" w:rsidRPr="00981572">
        <w:rPr>
          <w:rFonts w:ascii="Trebuchet MS" w:hAnsi="Trebuchet MS"/>
          <w:lang w:val="es-MX"/>
        </w:rPr>
        <w:t>e</w:t>
      </w:r>
      <w:r w:rsidRPr="00981572">
        <w:rPr>
          <w:rFonts w:ascii="Trebuchet MS" w:hAnsi="Trebuchet MS"/>
          <w:lang w:val="es-MX"/>
        </w:rPr>
        <w:t>l contacto con la naturaleza, la exposición al sol</w:t>
      </w:r>
      <w:r w:rsidR="008E1C96" w:rsidRPr="00981572">
        <w:rPr>
          <w:rFonts w:ascii="Trebuchet MS" w:hAnsi="Trebuchet MS"/>
          <w:lang w:val="es-MX"/>
        </w:rPr>
        <w:t xml:space="preserve">, </w:t>
      </w:r>
      <w:r w:rsidRPr="00981572">
        <w:rPr>
          <w:rFonts w:ascii="Trebuchet MS" w:hAnsi="Trebuchet MS"/>
          <w:lang w:val="es-MX"/>
        </w:rPr>
        <w:t>la brisa marina</w:t>
      </w:r>
      <w:r w:rsidR="008E1C96" w:rsidRPr="00981572">
        <w:rPr>
          <w:rFonts w:ascii="Trebuchet MS" w:hAnsi="Trebuchet MS"/>
          <w:lang w:val="es-MX"/>
        </w:rPr>
        <w:t xml:space="preserve"> y</w:t>
      </w:r>
      <w:r w:rsidRPr="00981572">
        <w:rPr>
          <w:rFonts w:ascii="Trebuchet MS" w:hAnsi="Trebuchet MS"/>
          <w:lang w:val="es-MX"/>
        </w:rPr>
        <w:t xml:space="preserve"> </w:t>
      </w:r>
      <w:r w:rsidR="008E1C96" w:rsidRPr="00981572">
        <w:rPr>
          <w:rFonts w:ascii="Trebuchet MS" w:hAnsi="Trebuchet MS"/>
          <w:lang w:val="es-MX"/>
        </w:rPr>
        <w:t xml:space="preserve">el sonido del mar </w:t>
      </w:r>
      <w:r w:rsidRPr="00981572">
        <w:rPr>
          <w:rFonts w:ascii="Trebuchet MS" w:hAnsi="Trebuchet MS"/>
          <w:lang w:val="es-MX"/>
        </w:rPr>
        <w:t>tienen un efecto rejuvenecedor en la piel y el cuerpo</w:t>
      </w:r>
      <w:r w:rsidR="008E1C96" w:rsidRPr="00981572">
        <w:rPr>
          <w:rFonts w:ascii="Trebuchet MS" w:hAnsi="Trebuchet MS"/>
          <w:lang w:val="es-MX"/>
        </w:rPr>
        <w:t xml:space="preserve"> que</w:t>
      </w:r>
      <w:r w:rsidRPr="00981572">
        <w:rPr>
          <w:rFonts w:ascii="Trebuchet MS" w:hAnsi="Trebuchet MS"/>
          <w:lang w:val="es-MX"/>
        </w:rPr>
        <w:t xml:space="preserve"> </w:t>
      </w:r>
      <w:r w:rsidR="004C185E" w:rsidRPr="00981572">
        <w:rPr>
          <w:rFonts w:ascii="Trebuchet MS" w:hAnsi="Trebuchet MS"/>
          <w:lang w:val="es-MX"/>
        </w:rPr>
        <w:t xml:space="preserve">incluso </w:t>
      </w:r>
      <w:r w:rsidRPr="00981572">
        <w:rPr>
          <w:rFonts w:ascii="Trebuchet MS" w:hAnsi="Trebuchet MS"/>
          <w:lang w:val="es-MX"/>
        </w:rPr>
        <w:t xml:space="preserve">puede mejorar </w:t>
      </w:r>
      <w:r w:rsidR="008E1C96" w:rsidRPr="00981572">
        <w:rPr>
          <w:rFonts w:ascii="Trebuchet MS" w:hAnsi="Trebuchet MS"/>
          <w:lang w:val="es-MX"/>
        </w:rPr>
        <w:t>el</w:t>
      </w:r>
      <w:r w:rsidRPr="00981572">
        <w:rPr>
          <w:rFonts w:ascii="Trebuchet MS" w:hAnsi="Trebuchet MS"/>
          <w:lang w:val="es-MX"/>
        </w:rPr>
        <w:t xml:space="preserve"> bienestar mental y emocional</w:t>
      </w:r>
      <w:r w:rsidR="004C185E" w:rsidRPr="00981572">
        <w:rPr>
          <w:rFonts w:ascii="Trebuchet MS" w:hAnsi="Trebuchet MS"/>
          <w:lang w:val="es-MX"/>
        </w:rPr>
        <w:t xml:space="preserve"> de las personas</w:t>
      </w:r>
      <w:r w:rsidRPr="00981572">
        <w:rPr>
          <w:rFonts w:ascii="Trebuchet MS" w:hAnsi="Trebuchet MS"/>
          <w:lang w:val="es-MX"/>
        </w:rPr>
        <w:t>.</w:t>
      </w:r>
    </w:p>
    <w:p w14:paraId="54F3B968" w14:textId="64125E52" w:rsidR="00665BB4" w:rsidRPr="00981572" w:rsidRDefault="005F3927" w:rsidP="004E4206">
      <w:pPr>
        <w:jc w:val="both"/>
        <w:rPr>
          <w:rFonts w:ascii="Trebuchet MS" w:hAnsi="Trebuchet MS"/>
          <w:lang w:val="es-MX"/>
        </w:rPr>
      </w:pPr>
      <w:r w:rsidRPr="00981572">
        <w:rPr>
          <w:rFonts w:ascii="Trebuchet MS" w:hAnsi="Trebuchet MS"/>
          <w:lang w:val="es-MX"/>
        </w:rPr>
        <w:t xml:space="preserve">Unas vacaciones, aunque sean solo de algunos días </w:t>
      </w:r>
      <w:r w:rsidR="004C185E" w:rsidRPr="00981572">
        <w:rPr>
          <w:rFonts w:ascii="Trebuchet MS" w:hAnsi="Trebuchet MS"/>
          <w:lang w:val="es-MX"/>
        </w:rPr>
        <w:t>te permiten explorar nuevas culturas, probar comida</w:t>
      </w:r>
      <w:r w:rsidRPr="00981572">
        <w:rPr>
          <w:rFonts w:ascii="Trebuchet MS" w:hAnsi="Trebuchet MS"/>
          <w:lang w:val="es-MX"/>
        </w:rPr>
        <w:t xml:space="preserve"> </w:t>
      </w:r>
      <w:r w:rsidR="004C185E" w:rsidRPr="00981572">
        <w:rPr>
          <w:rFonts w:ascii="Trebuchet MS" w:hAnsi="Trebuchet MS"/>
          <w:lang w:val="es-MX"/>
        </w:rPr>
        <w:t xml:space="preserve">y aprender sobre diferentes formas de vida. </w:t>
      </w:r>
      <w:r w:rsidR="008E1C96" w:rsidRPr="00981572">
        <w:rPr>
          <w:rFonts w:ascii="Trebuchet MS" w:hAnsi="Trebuchet MS"/>
          <w:lang w:val="es-MX"/>
        </w:rPr>
        <w:t>Por ello, c</w:t>
      </w:r>
      <w:r w:rsidR="008A74CE" w:rsidRPr="00981572">
        <w:rPr>
          <w:rFonts w:ascii="Trebuchet MS" w:hAnsi="Trebuchet MS"/>
          <w:lang w:val="es-MX"/>
        </w:rPr>
        <w:t>uando buscas un destino para tu escapada de fin de semana, la elección del lugar es crucial</w:t>
      </w:r>
      <w:r w:rsidR="008E1C96" w:rsidRPr="00981572">
        <w:rPr>
          <w:rFonts w:ascii="Trebuchet MS" w:hAnsi="Trebuchet MS"/>
          <w:lang w:val="es-MX"/>
        </w:rPr>
        <w:t>. E</w:t>
      </w:r>
      <w:r w:rsidR="006A0CE7" w:rsidRPr="00981572">
        <w:rPr>
          <w:rFonts w:ascii="Trebuchet MS" w:hAnsi="Trebuchet MS"/>
          <w:lang w:val="es-MX"/>
        </w:rPr>
        <w:t>n este sentido</w:t>
      </w:r>
      <w:r w:rsidR="008A74CE" w:rsidRPr="00981572">
        <w:rPr>
          <w:rFonts w:ascii="Trebuchet MS" w:hAnsi="Trebuchet MS"/>
          <w:lang w:val="es-MX"/>
        </w:rPr>
        <w:t xml:space="preserve"> Hard Rock </w:t>
      </w:r>
      <w:r w:rsidR="007F2E32" w:rsidRPr="00981572">
        <w:rPr>
          <w:rFonts w:ascii="Trebuchet MS" w:hAnsi="Trebuchet MS"/>
          <w:lang w:val="es-MX"/>
        </w:rPr>
        <w:t xml:space="preserve">Hotels </w:t>
      </w:r>
      <w:r w:rsidR="00822BB7" w:rsidRPr="00981572">
        <w:rPr>
          <w:rFonts w:ascii="Trebuchet MS" w:hAnsi="Trebuchet MS"/>
          <w:lang w:val="es-MX"/>
        </w:rPr>
        <w:t>A</w:t>
      </w:r>
      <w:r w:rsidR="007F2E32" w:rsidRPr="00981572">
        <w:rPr>
          <w:rFonts w:ascii="Trebuchet MS" w:hAnsi="Trebuchet MS"/>
          <w:lang w:val="es-MX"/>
        </w:rPr>
        <w:t>n All-Inclusive Experie</w:t>
      </w:r>
      <w:r w:rsidR="008E1C96" w:rsidRPr="00981572">
        <w:rPr>
          <w:rFonts w:ascii="Trebuchet MS" w:hAnsi="Trebuchet MS"/>
          <w:lang w:val="es-MX"/>
        </w:rPr>
        <w:t>n</w:t>
      </w:r>
      <w:r w:rsidR="007F2E32" w:rsidRPr="00981572">
        <w:rPr>
          <w:rFonts w:ascii="Trebuchet MS" w:hAnsi="Trebuchet MS"/>
          <w:lang w:val="es-MX"/>
        </w:rPr>
        <w:t xml:space="preserve">ce </w:t>
      </w:r>
      <w:r w:rsidR="008A74CE" w:rsidRPr="00981572">
        <w:rPr>
          <w:rFonts w:ascii="Trebuchet MS" w:hAnsi="Trebuchet MS"/>
          <w:lang w:val="es-MX"/>
        </w:rPr>
        <w:t xml:space="preserve">han redefinido la experiencia de viaje, </w:t>
      </w:r>
      <w:r w:rsidR="004C185E" w:rsidRPr="00981572">
        <w:rPr>
          <w:rFonts w:ascii="Trebuchet MS" w:hAnsi="Trebuchet MS"/>
          <w:lang w:val="es-MX"/>
        </w:rPr>
        <w:t xml:space="preserve">al </w:t>
      </w:r>
      <w:r w:rsidR="008A74CE" w:rsidRPr="00981572">
        <w:rPr>
          <w:rFonts w:ascii="Trebuchet MS" w:hAnsi="Trebuchet MS"/>
          <w:lang w:val="es-MX"/>
        </w:rPr>
        <w:t>ofrec</w:t>
      </w:r>
      <w:r w:rsidR="004C185E" w:rsidRPr="00981572">
        <w:rPr>
          <w:rFonts w:ascii="Trebuchet MS" w:hAnsi="Trebuchet MS"/>
          <w:lang w:val="es-MX"/>
        </w:rPr>
        <w:t>er</w:t>
      </w:r>
      <w:r w:rsidR="008A74CE" w:rsidRPr="00981572">
        <w:rPr>
          <w:rFonts w:ascii="Trebuchet MS" w:hAnsi="Trebuchet MS"/>
          <w:lang w:val="es-MX"/>
        </w:rPr>
        <w:t xml:space="preserve"> comodidades y servicios excepcionales que te harán sentir como una estrella de roc</w:t>
      </w:r>
      <w:r w:rsidR="00665BB4" w:rsidRPr="00981572">
        <w:rPr>
          <w:rFonts w:ascii="Trebuchet MS" w:hAnsi="Trebuchet MS"/>
          <w:lang w:val="es-MX"/>
        </w:rPr>
        <w:t xml:space="preserve">k, además de estar ubicados en </w:t>
      </w:r>
      <w:r w:rsidR="008A74CE" w:rsidRPr="00981572">
        <w:rPr>
          <w:rFonts w:ascii="Trebuchet MS" w:hAnsi="Trebuchet MS"/>
          <w:lang w:val="es-MX"/>
        </w:rPr>
        <w:t xml:space="preserve">destinos espectaculares </w:t>
      </w:r>
      <w:r w:rsidR="00E87727" w:rsidRPr="00981572">
        <w:rPr>
          <w:rFonts w:ascii="Trebuchet MS" w:hAnsi="Trebuchet MS"/>
          <w:lang w:val="es-MX"/>
        </w:rPr>
        <w:t>como Cancún</w:t>
      </w:r>
      <w:r w:rsidR="00B34545" w:rsidRPr="00981572">
        <w:rPr>
          <w:rFonts w:ascii="Trebuchet MS" w:hAnsi="Trebuchet MS"/>
          <w:lang w:val="es-MX"/>
        </w:rPr>
        <w:t xml:space="preserve">, </w:t>
      </w:r>
      <w:r w:rsidR="00E87727" w:rsidRPr="00981572">
        <w:rPr>
          <w:rFonts w:ascii="Trebuchet MS" w:hAnsi="Trebuchet MS"/>
          <w:lang w:val="es-MX"/>
        </w:rPr>
        <w:t xml:space="preserve">Riviera Maya, </w:t>
      </w:r>
      <w:r w:rsidR="008A74CE" w:rsidRPr="00981572">
        <w:rPr>
          <w:rFonts w:ascii="Trebuchet MS" w:hAnsi="Trebuchet MS"/>
          <w:lang w:val="es-MX"/>
        </w:rPr>
        <w:t>Vallarta</w:t>
      </w:r>
      <w:r w:rsidR="00B34545" w:rsidRPr="00981572">
        <w:rPr>
          <w:rFonts w:ascii="Trebuchet MS" w:hAnsi="Trebuchet MS"/>
          <w:lang w:val="es-MX"/>
        </w:rPr>
        <w:t xml:space="preserve">, </w:t>
      </w:r>
      <w:r w:rsidR="008A74CE" w:rsidRPr="00981572">
        <w:rPr>
          <w:rFonts w:ascii="Trebuchet MS" w:hAnsi="Trebuchet MS"/>
          <w:lang w:val="es-MX"/>
        </w:rPr>
        <w:t>Los Cabos</w:t>
      </w:r>
      <w:r w:rsidR="00E87727" w:rsidRPr="00981572">
        <w:rPr>
          <w:rFonts w:ascii="Trebuchet MS" w:hAnsi="Trebuchet MS"/>
          <w:lang w:val="es-MX"/>
        </w:rPr>
        <w:t xml:space="preserve"> y </w:t>
      </w:r>
      <w:r w:rsidR="008A74CE" w:rsidRPr="00981572">
        <w:rPr>
          <w:rFonts w:ascii="Trebuchet MS" w:hAnsi="Trebuchet MS"/>
          <w:lang w:val="es-MX"/>
        </w:rPr>
        <w:t xml:space="preserve">Punta Cana. </w:t>
      </w:r>
    </w:p>
    <w:p w14:paraId="7E4BA7DA" w14:textId="4174EEAD" w:rsidR="00665BB4" w:rsidRPr="00981572" w:rsidRDefault="00B34545" w:rsidP="00510AFA">
      <w:pPr>
        <w:jc w:val="both"/>
        <w:rPr>
          <w:rFonts w:ascii="Trebuchet MS" w:hAnsi="Trebuchet MS"/>
          <w:lang w:val="es-MX"/>
        </w:rPr>
      </w:pPr>
      <w:r w:rsidRPr="00981572">
        <w:rPr>
          <w:rFonts w:ascii="Trebuchet MS" w:hAnsi="Trebuchet MS"/>
          <w:lang w:val="es-MX"/>
        </w:rPr>
        <w:t xml:space="preserve">En todas las </w:t>
      </w:r>
      <w:r w:rsidR="0087244E" w:rsidRPr="00981572">
        <w:rPr>
          <w:rFonts w:ascii="Trebuchet MS" w:hAnsi="Trebuchet MS"/>
          <w:lang w:val="es-MX"/>
        </w:rPr>
        <w:t>propiedades</w:t>
      </w:r>
      <w:r w:rsidRPr="00981572">
        <w:rPr>
          <w:rFonts w:ascii="Trebuchet MS" w:hAnsi="Trebuchet MS"/>
          <w:lang w:val="es-MX"/>
        </w:rPr>
        <w:t xml:space="preserve"> encontrarás lujosas amenidades, desde piscinas infinitas, spas de clase mundial </w:t>
      </w:r>
      <w:r w:rsidR="005F3927" w:rsidRPr="00981572">
        <w:rPr>
          <w:rFonts w:ascii="Trebuchet MS" w:hAnsi="Trebuchet MS"/>
          <w:lang w:val="es-MX"/>
        </w:rPr>
        <w:t>y</w:t>
      </w:r>
      <w:r w:rsidR="00096ED1">
        <w:rPr>
          <w:rFonts w:ascii="Trebuchet MS" w:hAnsi="Trebuchet MS"/>
          <w:lang w:val="es-MX"/>
        </w:rPr>
        <w:t xml:space="preserve"> </w:t>
      </w:r>
      <w:r w:rsidRPr="00981572">
        <w:rPr>
          <w:rFonts w:ascii="Trebuchet MS" w:hAnsi="Trebuchet MS"/>
          <w:lang w:val="es-MX"/>
        </w:rPr>
        <w:t xml:space="preserve">restaurantes gourmet </w:t>
      </w:r>
      <w:r w:rsidR="005F3927" w:rsidRPr="00981572">
        <w:rPr>
          <w:rFonts w:ascii="Trebuchet MS" w:hAnsi="Trebuchet MS"/>
          <w:lang w:val="es-MX"/>
        </w:rPr>
        <w:t>que satisfacen todos los paladares,</w:t>
      </w:r>
      <w:r w:rsidR="007253B1" w:rsidRPr="00981572">
        <w:rPr>
          <w:rFonts w:ascii="Trebuchet MS" w:hAnsi="Trebuchet MS"/>
          <w:lang w:val="es-MX"/>
        </w:rPr>
        <w:t xml:space="preserve"> además de estar</w:t>
      </w:r>
      <w:r w:rsidR="005F3927" w:rsidRPr="00981572">
        <w:rPr>
          <w:rFonts w:ascii="Trebuchet MS" w:hAnsi="Trebuchet MS"/>
          <w:lang w:val="es-MX"/>
        </w:rPr>
        <w:t xml:space="preserve"> enmarcados con las vistas más espectaculares</w:t>
      </w:r>
      <w:r w:rsidR="000B501B" w:rsidRPr="00981572">
        <w:rPr>
          <w:rFonts w:ascii="Trebuchet MS" w:hAnsi="Trebuchet MS"/>
          <w:lang w:val="es-MX"/>
        </w:rPr>
        <w:t xml:space="preserve"> de cada destino</w:t>
      </w:r>
      <w:r w:rsidRPr="00981572">
        <w:rPr>
          <w:rFonts w:ascii="Trebuchet MS" w:hAnsi="Trebuchet MS"/>
          <w:lang w:val="es-MX"/>
        </w:rPr>
        <w:t xml:space="preserve">. </w:t>
      </w:r>
    </w:p>
    <w:p w14:paraId="466D7862" w14:textId="18E58DA3" w:rsidR="003666F0" w:rsidRPr="00981572" w:rsidRDefault="00E339CA" w:rsidP="003666F0">
      <w:pPr>
        <w:jc w:val="both"/>
        <w:rPr>
          <w:rStyle w:val="Textoennegrita"/>
          <w:rFonts w:ascii="Trebuchet MS" w:hAnsi="Trebuchet MS"/>
          <w:color w:val="000000" w:themeColor="text1"/>
          <w:shd w:val="clear" w:color="auto" w:fill="FFFFFF"/>
          <w:lang w:val="es-MX"/>
        </w:rPr>
      </w:pPr>
      <w:r w:rsidRPr="00981572">
        <w:rPr>
          <w:rFonts w:ascii="Trebuchet MS" w:hAnsi="Trebuchet MS"/>
          <w:color w:val="000000" w:themeColor="text1"/>
          <w:lang w:val="es-MX"/>
        </w:rPr>
        <w:t xml:space="preserve">La música es una fuerza, un espíritu cinético, eterno y eléctrico y Hard Rock Hotel </w:t>
      </w:r>
      <w:r w:rsidR="00E57F68" w:rsidRPr="00981572">
        <w:rPr>
          <w:rFonts w:ascii="Trebuchet MS" w:hAnsi="Trebuchet MS"/>
          <w:color w:val="000000" w:themeColor="text1"/>
          <w:lang w:val="es-MX"/>
        </w:rPr>
        <w:t>A</w:t>
      </w:r>
      <w:r w:rsidRPr="00981572">
        <w:rPr>
          <w:rFonts w:ascii="Trebuchet MS" w:hAnsi="Trebuchet MS"/>
          <w:color w:val="000000" w:themeColor="text1"/>
          <w:lang w:val="es-MX"/>
        </w:rPr>
        <w:t xml:space="preserve">n All-Inclusive Experience es un monumento a ese espíritu, </w:t>
      </w:r>
      <w:r w:rsidR="000B501B" w:rsidRPr="00981572">
        <w:rPr>
          <w:rFonts w:ascii="Trebuchet MS" w:hAnsi="Trebuchet MS"/>
          <w:color w:val="000000" w:themeColor="text1"/>
          <w:lang w:val="es-MX"/>
        </w:rPr>
        <w:t xml:space="preserve">por ello, </w:t>
      </w:r>
      <w:r w:rsidR="00105679" w:rsidRPr="00981572">
        <w:rPr>
          <w:rFonts w:ascii="Trebuchet MS" w:hAnsi="Trebuchet MS"/>
          <w:color w:val="000000" w:themeColor="text1"/>
          <w:lang w:val="es-MX"/>
        </w:rPr>
        <w:t xml:space="preserve">en cada uno de sus </w:t>
      </w:r>
      <w:r w:rsidRPr="00981572">
        <w:rPr>
          <w:rFonts w:ascii="Trebuchet MS" w:hAnsi="Trebuchet MS"/>
          <w:color w:val="000000" w:themeColor="text1"/>
          <w:lang w:val="es-MX"/>
        </w:rPr>
        <w:t>destinos la música es el corazón de la experiencia al ofrecer entretenimiento nocturno diario que incluye</w:t>
      </w:r>
      <w:r w:rsidR="003666F0" w:rsidRPr="00981572">
        <w:rPr>
          <w:rFonts w:ascii="Trebuchet MS" w:hAnsi="Trebuchet MS"/>
          <w:color w:val="000000" w:themeColor="text1"/>
          <w:lang w:val="es-MX"/>
        </w:rPr>
        <w:t xml:space="preserve"> </w:t>
      </w:r>
      <w:r w:rsidR="003666F0" w:rsidRPr="00981572">
        <w:rPr>
          <w:rFonts w:ascii="Trebuchet MS" w:hAnsi="Trebuchet MS"/>
          <w:color w:val="000000" w:themeColor="text1"/>
          <w:shd w:val="clear" w:color="auto" w:fill="FFFFFF"/>
          <w:lang w:val="es-MX"/>
        </w:rPr>
        <w:t xml:space="preserve">fabulosos </w:t>
      </w:r>
      <w:r w:rsidR="009B6249" w:rsidRPr="00981572">
        <w:rPr>
          <w:rFonts w:ascii="Trebuchet MS" w:hAnsi="Trebuchet MS"/>
          <w:color w:val="000000" w:themeColor="text1"/>
          <w:shd w:val="clear" w:color="auto" w:fill="FFFFFF"/>
          <w:lang w:val="es-MX"/>
        </w:rPr>
        <w:t>espectáculos</w:t>
      </w:r>
      <w:r w:rsidR="003666F0" w:rsidRPr="00981572">
        <w:rPr>
          <w:rFonts w:ascii="Trebuchet MS" w:hAnsi="Trebuchet MS"/>
          <w:color w:val="000000" w:themeColor="text1"/>
          <w:shd w:val="clear" w:color="auto" w:fill="FFFFFF"/>
          <w:lang w:val="es-MX"/>
        </w:rPr>
        <w:t>, conciertos, música en vivo, fiestas y actuaciones en diferentes espacios del hotel como el Lobby Bar o los teatros al aire libre.</w:t>
      </w:r>
    </w:p>
    <w:p w14:paraId="592495B6" w14:textId="05622F63" w:rsidR="00E57F68" w:rsidRPr="00981572" w:rsidRDefault="007F6028" w:rsidP="00E339CA">
      <w:pPr>
        <w:jc w:val="both"/>
        <w:rPr>
          <w:rFonts w:ascii="Trebuchet MS" w:hAnsi="Trebuchet MS"/>
          <w:lang w:val="es-MX"/>
        </w:rPr>
      </w:pPr>
      <w:r w:rsidRPr="00981572">
        <w:rPr>
          <w:rFonts w:ascii="Trebuchet MS" w:hAnsi="Trebuchet MS"/>
          <w:lang w:val="es-MX"/>
        </w:rPr>
        <w:t>Además,</w:t>
      </w:r>
      <w:r w:rsidR="00E57F68" w:rsidRPr="00981572">
        <w:rPr>
          <w:rFonts w:ascii="Trebuchet MS" w:hAnsi="Trebuchet MS"/>
          <w:lang w:val="es-MX"/>
        </w:rPr>
        <w:t xml:space="preserve"> </w:t>
      </w:r>
      <w:r w:rsidR="00A14204">
        <w:rPr>
          <w:rFonts w:ascii="Trebuchet MS" w:hAnsi="Trebuchet MS"/>
          <w:lang w:val="es-MX"/>
        </w:rPr>
        <w:t>encuentras</w:t>
      </w:r>
      <w:r w:rsidR="00E57F68" w:rsidRPr="00981572">
        <w:rPr>
          <w:rFonts w:ascii="Trebuchet MS" w:hAnsi="Trebuchet MS"/>
          <w:lang w:val="es-MX"/>
        </w:rPr>
        <w:t xml:space="preserve"> experiencias que tienen como objetivo llevar la música a los huéspedes de una manera cercana y personal </w:t>
      </w:r>
      <w:r w:rsidRPr="00981572">
        <w:rPr>
          <w:rFonts w:ascii="Trebuchet MS" w:hAnsi="Trebuchet MS"/>
          <w:lang w:val="es-MX"/>
        </w:rPr>
        <w:t>como Sound of your Stay</w:t>
      </w:r>
      <w:r w:rsidRPr="00981572">
        <w:rPr>
          <w:rFonts w:ascii="Lato" w:hAnsi="Lato"/>
          <w:color w:val="333333"/>
          <w:sz w:val="20"/>
          <w:szCs w:val="20"/>
          <w:shd w:val="clear" w:color="auto" w:fill="FFFFFF"/>
          <w:lang w:val="es-MX"/>
        </w:rPr>
        <w:t>®</w:t>
      </w:r>
      <w:r w:rsidRPr="00981572">
        <w:rPr>
          <w:rFonts w:ascii="Trebuchet MS" w:hAnsi="Trebuchet MS"/>
          <w:lang w:val="es-MX"/>
        </w:rPr>
        <w:t xml:space="preserve">, el programa que abre la posibilidad de reservar una guitarra Fender y un amplificador para crear un estudio en la propia habitación y aprovechar las lecciones en video, experimentar </w:t>
      </w:r>
      <w:r w:rsidR="00981572">
        <w:rPr>
          <w:rFonts w:ascii="Trebuchet MS" w:hAnsi="Trebuchet MS"/>
          <w:lang w:val="es-MX"/>
        </w:rPr>
        <w:t>o</w:t>
      </w:r>
      <w:r w:rsidRPr="00981572">
        <w:rPr>
          <w:rFonts w:ascii="Trebuchet MS" w:hAnsi="Trebuchet MS"/>
          <w:lang w:val="es-MX"/>
        </w:rPr>
        <w:t xml:space="preserve"> descubrir al </w:t>
      </w:r>
      <w:r w:rsidR="00096ED1">
        <w:rPr>
          <w:rFonts w:ascii="Trebuchet MS" w:hAnsi="Trebuchet MS"/>
          <w:lang w:val="es-MX"/>
        </w:rPr>
        <w:t>r</w:t>
      </w:r>
      <w:r w:rsidRPr="00981572">
        <w:rPr>
          <w:rFonts w:ascii="Trebuchet MS" w:hAnsi="Trebuchet MS"/>
          <w:lang w:val="es-MX"/>
        </w:rPr>
        <w:t xml:space="preserve">ockstar que </w:t>
      </w:r>
      <w:r w:rsidR="009B6249">
        <w:rPr>
          <w:rFonts w:ascii="Trebuchet MS" w:hAnsi="Trebuchet MS"/>
          <w:lang w:val="es-MX"/>
        </w:rPr>
        <w:t xml:space="preserve">tienes </w:t>
      </w:r>
      <w:r w:rsidRPr="00981572">
        <w:rPr>
          <w:rFonts w:ascii="Trebuchet MS" w:hAnsi="Trebuchet MS"/>
          <w:lang w:val="es-MX"/>
        </w:rPr>
        <w:t>escondido.</w:t>
      </w:r>
    </w:p>
    <w:p w14:paraId="15D70739" w14:textId="597CA8AA" w:rsidR="00285342" w:rsidRPr="00981572" w:rsidRDefault="00A14204" w:rsidP="0017721E">
      <w:pPr>
        <w:jc w:val="both"/>
        <w:rPr>
          <w:rFonts w:ascii="Trebuchet MS" w:hAnsi="Trebuchet MS" w:cs="Arial"/>
          <w:color w:val="000000" w:themeColor="text1"/>
          <w:shd w:val="clear" w:color="auto" w:fill="FFFFFF"/>
          <w:lang w:val="es-MX"/>
        </w:rPr>
      </w:pPr>
      <w:r>
        <w:rPr>
          <w:rFonts w:ascii="Trebuchet MS" w:hAnsi="Trebuchet MS" w:cs="Arial"/>
          <w:color w:val="000000" w:themeColor="text1"/>
          <w:lang w:val="es-MX"/>
        </w:rPr>
        <w:t xml:space="preserve">Para </w:t>
      </w:r>
      <w:r w:rsidRPr="00981572">
        <w:rPr>
          <w:rFonts w:ascii="Trebuchet MS" w:hAnsi="Trebuchet MS" w:cs="Arial"/>
          <w:color w:val="000000" w:themeColor="text1"/>
          <w:shd w:val="clear" w:color="auto" w:fill="FFFFFF"/>
          <w:lang w:val="es-MX"/>
        </w:rPr>
        <w:t>revitalizar tus sentidos</w:t>
      </w:r>
      <w:r w:rsidR="00285342" w:rsidRPr="00981572">
        <w:rPr>
          <w:rFonts w:ascii="Trebuchet MS" w:hAnsi="Trebuchet MS" w:cs="Arial"/>
          <w:color w:val="000000" w:themeColor="text1"/>
          <w:lang w:val="es-MX"/>
        </w:rPr>
        <w:t>,</w:t>
      </w:r>
      <w:r w:rsidR="00285342" w:rsidRPr="00981572">
        <w:rPr>
          <w:rFonts w:ascii="Trebuchet MS" w:hAnsi="Trebuchet MS" w:cs="Arial"/>
          <w:color w:val="000000" w:themeColor="text1"/>
          <w:shd w:val="clear" w:color="auto" w:fill="FFFFFF"/>
          <w:lang w:val="es-MX"/>
        </w:rPr>
        <w:t xml:space="preserve"> Rock Spa® será el espacio que necesitas</w:t>
      </w:r>
      <w:r>
        <w:rPr>
          <w:rFonts w:ascii="Trebuchet MS" w:hAnsi="Trebuchet MS" w:cs="Arial"/>
          <w:color w:val="000000" w:themeColor="text1"/>
          <w:shd w:val="clear" w:color="auto" w:fill="FFFFFF"/>
          <w:lang w:val="es-MX"/>
        </w:rPr>
        <w:t>,</w:t>
      </w:r>
      <w:r w:rsidR="00285342" w:rsidRPr="00981572">
        <w:rPr>
          <w:rFonts w:ascii="Trebuchet MS" w:hAnsi="Trebuchet MS" w:cs="Arial"/>
          <w:color w:val="000000" w:themeColor="text1"/>
          <w:shd w:val="clear" w:color="auto" w:fill="FFFFFF"/>
          <w:lang w:val="es-MX"/>
        </w:rPr>
        <w:t xml:space="preserve"> ya que cuenta con salas de tratamiento, centro de hidroterapia con jacuz</w:t>
      </w:r>
      <w:r w:rsidR="009B6249">
        <w:rPr>
          <w:rFonts w:ascii="Trebuchet MS" w:hAnsi="Trebuchet MS" w:cs="Arial"/>
          <w:color w:val="000000" w:themeColor="text1"/>
          <w:shd w:val="clear" w:color="auto" w:fill="FFFFFF"/>
          <w:lang w:val="es-MX"/>
        </w:rPr>
        <w:t>zi,</w:t>
      </w:r>
      <w:r w:rsidR="00285342" w:rsidRPr="00981572">
        <w:rPr>
          <w:rFonts w:ascii="Trebuchet MS" w:hAnsi="Trebuchet MS" w:cs="Arial"/>
          <w:color w:val="000000" w:themeColor="text1"/>
          <w:shd w:val="clear" w:color="auto" w:fill="FFFFFF"/>
          <w:lang w:val="es-MX"/>
        </w:rPr>
        <w:t xml:space="preserve"> baño de vapor, sauna</w:t>
      </w:r>
      <w:r w:rsidR="009B6249">
        <w:rPr>
          <w:rFonts w:ascii="Trebuchet MS" w:hAnsi="Trebuchet MS" w:cs="Arial"/>
          <w:color w:val="000000" w:themeColor="text1"/>
          <w:shd w:val="clear" w:color="auto" w:fill="FFFFFF"/>
          <w:lang w:val="es-MX"/>
        </w:rPr>
        <w:t xml:space="preserve"> con</w:t>
      </w:r>
      <w:r w:rsidR="00285342" w:rsidRPr="00981572">
        <w:rPr>
          <w:rFonts w:ascii="Trebuchet MS" w:hAnsi="Trebuchet MS" w:cs="Arial"/>
          <w:color w:val="000000" w:themeColor="text1"/>
          <w:shd w:val="clear" w:color="auto" w:fill="FFFFFF"/>
          <w:lang w:val="es-MX"/>
        </w:rPr>
        <w:t xml:space="preserve"> masajes relajantes, aromaterapia, faciales y </w:t>
      </w:r>
      <w:r w:rsidR="004A2528" w:rsidRPr="00981572">
        <w:rPr>
          <w:rFonts w:ascii="Trebuchet MS" w:hAnsi="Trebuchet MS" w:cs="Arial"/>
          <w:color w:val="000000" w:themeColor="text1"/>
          <w:shd w:val="clear" w:color="auto" w:fill="FFFFFF"/>
          <w:lang w:val="es-MX"/>
        </w:rPr>
        <w:t>su novedoso “</w:t>
      </w:r>
      <w:r w:rsidR="004F446A" w:rsidRPr="00981572">
        <w:rPr>
          <w:rFonts w:ascii="Trebuchet MS" w:hAnsi="Trebuchet MS" w:cs="Arial"/>
          <w:color w:val="000000" w:themeColor="text1"/>
          <w:shd w:val="clear" w:color="auto" w:fill="FFFFFF"/>
          <w:lang w:val="es-MX"/>
        </w:rPr>
        <w:t>Rhythm and Motion</w:t>
      </w:r>
      <w:r w:rsidR="004A2528" w:rsidRPr="00981572">
        <w:rPr>
          <w:rFonts w:ascii="Trebuchet MS" w:hAnsi="Trebuchet MS" w:cs="Arial"/>
          <w:color w:val="000000" w:themeColor="text1"/>
          <w:shd w:val="clear" w:color="auto" w:fill="FFFFFF"/>
          <w:lang w:val="es-MX"/>
        </w:rPr>
        <w:t>”</w:t>
      </w:r>
      <w:r w:rsidR="004F446A" w:rsidRPr="00981572">
        <w:rPr>
          <w:rFonts w:ascii="Trebuchet MS" w:hAnsi="Trebuchet MS" w:cs="Arial"/>
          <w:color w:val="000000" w:themeColor="text1"/>
          <w:shd w:val="clear" w:color="auto" w:fill="FFFFFF"/>
          <w:lang w:val="es-MX"/>
        </w:rPr>
        <w:t xml:space="preserve">, </w:t>
      </w:r>
      <w:r w:rsidR="004A2528" w:rsidRPr="00981572">
        <w:rPr>
          <w:rFonts w:ascii="Trebuchet MS" w:hAnsi="Trebuchet MS" w:cs="Arial"/>
          <w:color w:val="000000" w:themeColor="text1"/>
          <w:shd w:val="clear" w:color="auto" w:fill="FFFFFF"/>
          <w:lang w:val="es-MX"/>
        </w:rPr>
        <w:t>que es el</w:t>
      </w:r>
      <w:r w:rsidR="004F446A" w:rsidRPr="00981572">
        <w:rPr>
          <w:rFonts w:ascii="Trebuchet MS" w:hAnsi="Trebuchet MS" w:cs="Arial"/>
          <w:color w:val="000000" w:themeColor="text1"/>
          <w:shd w:val="clear" w:color="auto" w:fill="FFFFFF"/>
          <w:lang w:val="es-MX"/>
        </w:rPr>
        <w:t xml:space="preserve"> primer menú de spa totalmente inmersivo del mundo que se centra en la música</w:t>
      </w:r>
      <w:r w:rsidR="009B6249">
        <w:rPr>
          <w:rFonts w:ascii="Trebuchet MS" w:hAnsi="Trebuchet MS" w:cs="Arial"/>
          <w:color w:val="000000" w:themeColor="text1"/>
          <w:shd w:val="clear" w:color="auto" w:fill="FFFFFF"/>
          <w:lang w:val="es-MX"/>
        </w:rPr>
        <w:t xml:space="preserve">, </w:t>
      </w:r>
      <w:r w:rsidR="004F446A" w:rsidRPr="00981572">
        <w:rPr>
          <w:rFonts w:ascii="Trebuchet MS" w:hAnsi="Trebuchet MS" w:cs="Arial"/>
          <w:color w:val="000000" w:themeColor="text1"/>
          <w:shd w:val="clear" w:color="auto" w:fill="FFFFFF"/>
          <w:lang w:val="es-MX"/>
        </w:rPr>
        <w:t>utiliza</w:t>
      </w:r>
      <w:r w:rsidR="009B6249">
        <w:rPr>
          <w:rFonts w:ascii="Trebuchet MS" w:hAnsi="Trebuchet MS" w:cs="Arial"/>
          <w:color w:val="000000" w:themeColor="text1"/>
          <w:shd w:val="clear" w:color="auto" w:fill="FFFFFF"/>
          <w:lang w:val="es-MX"/>
        </w:rPr>
        <w:t>r</w:t>
      </w:r>
      <w:r w:rsidR="004F446A" w:rsidRPr="00981572">
        <w:rPr>
          <w:rFonts w:ascii="Trebuchet MS" w:hAnsi="Trebuchet MS" w:cs="Arial"/>
          <w:color w:val="000000" w:themeColor="text1"/>
          <w:shd w:val="clear" w:color="auto" w:fill="FFFFFF"/>
          <w:lang w:val="es-MX"/>
        </w:rPr>
        <w:t xml:space="preserve"> vibraciones, presiones y patrones amplificados como base de sus tratamientos. </w:t>
      </w:r>
    </w:p>
    <w:p w14:paraId="3D7E2873" w14:textId="16EC6186" w:rsidR="0017721E" w:rsidRPr="00981572" w:rsidRDefault="00DE2395" w:rsidP="0017721E">
      <w:pPr>
        <w:jc w:val="both"/>
        <w:rPr>
          <w:rFonts w:ascii="Trebuchet MS" w:hAnsi="Trebuchet MS"/>
          <w:color w:val="000000" w:themeColor="text1"/>
          <w:lang w:val="es-MX"/>
        </w:rPr>
      </w:pPr>
      <w:r w:rsidRPr="00981572">
        <w:rPr>
          <w:rFonts w:ascii="Trebuchet MS" w:hAnsi="Trebuchet MS" w:cs="Arial"/>
          <w:color w:val="000000" w:themeColor="text1"/>
          <w:shd w:val="clear" w:color="auto" w:fill="FFFFFF"/>
          <w:lang w:val="es-MX"/>
        </w:rPr>
        <w:t>Si</w:t>
      </w:r>
      <w:r w:rsidR="004F446A" w:rsidRPr="00981572">
        <w:rPr>
          <w:rFonts w:ascii="Trebuchet MS" w:hAnsi="Trebuchet MS" w:cs="Arial"/>
          <w:color w:val="000000" w:themeColor="text1"/>
          <w:shd w:val="clear" w:color="auto" w:fill="FFFFFF"/>
          <w:lang w:val="es-MX"/>
        </w:rPr>
        <w:t xml:space="preserve"> quieres recuperarte de las actividades de una noche anterior o prepararte para el día puedes disfrutar de masajes como Synchronicity que sigue el movimiento</w:t>
      </w:r>
      <w:r w:rsidR="009B6249">
        <w:rPr>
          <w:rFonts w:ascii="Trebuchet MS" w:hAnsi="Trebuchet MS" w:cs="Arial"/>
          <w:color w:val="000000" w:themeColor="text1"/>
          <w:shd w:val="clear" w:color="auto" w:fill="FFFFFF"/>
          <w:lang w:val="es-MX"/>
        </w:rPr>
        <w:t xml:space="preserve"> </w:t>
      </w:r>
      <w:r w:rsidR="004F446A" w:rsidRPr="00981572">
        <w:rPr>
          <w:rFonts w:ascii="Trebuchet MS" w:hAnsi="Trebuchet MS" w:cs="Arial"/>
          <w:color w:val="000000" w:themeColor="text1"/>
          <w:shd w:val="clear" w:color="auto" w:fill="FFFFFF"/>
          <w:lang w:val="es-MX"/>
        </w:rPr>
        <w:t xml:space="preserve">de una banda sonora perfectamente mezclada con grandes éxitos </w:t>
      </w:r>
      <w:r w:rsidR="00096ED1">
        <w:rPr>
          <w:rFonts w:ascii="Trebuchet MS" w:hAnsi="Trebuchet MS" w:cs="Arial"/>
          <w:color w:val="000000" w:themeColor="text1"/>
          <w:shd w:val="clear" w:color="auto" w:fill="FFFFFF"/>
          <w:lang w:val="es-MX"/>
        </w:rPr>
        <w:t xml:space="preserve">para </w:t>
      </w:r>
      <w:r w:rsidR="004F446A" w:rsidRPr="00981572">
        <w:rPr>
          <w:rFonts w:ascii="Trebuchet MS" w:hAnsi="Trebuchet MS" w:cs="Arial"/>
          <w:color w:val="000000" w:themeColor="text1"/>
          <w:shd w:val="clear" w:color="auto" w:fill="FFFFFF"/>
          <w:lang w:val="es-MX"/>
        </w:rPr>
        <w:t xml:space="preserve">sumergirte en un viaje de sensaciones y recuerdos mientras </w:t>
      </w:r>
      <w:r w:rsidR="009B6249">
        <w:rPr>
          <w:rFonts w:ascii="Trebuchet MS" w:hAnsi="Trebuchet MS" w:cs="Arial"/>
          <w:color w:val="000000" w:themeColor="text1"/>
          <w:shd w:val="clear" w:color="auto" w:fill="FFFFFF"/>
          <w:lang w:val="es-MX"/>
        </w:rPr>
        <w:t>te relajas con</w:t>
      </w:r>
      <w:r w:rsidR="004F446A" w:rsidRPr="00981572">
        <w:rPr>
          <w:rFonts w:ascii="Trebuchet MS" w:hAnsi="Trebuchet MS" w:cs="Arial"/>
          <w:color w:val="000000" w:themeColor="text1"/>
          <w:shd w:val="clear" w:color="auto" w:fill="FFFFFF"/>
          <w:lang w:val="es-MX"/>
        </w:rPr>
        <w:t xml:space="preserve"> un</w:t>
      </w:r>
      <w:r w:rsidRPr="00981572">
        <w:rPr>
          <w:rFonts w:ascii="Trebuchet MS" w:hAnsi="Trebuchet MS" w:cs="Arial"/>
          <w:color w:val="000000" w:themeColor="text1"/>
          <w:shd w:val="clear" w:color="auto" w:fill="FFFFFF"/>
          <w:lang w:val="es-MX"/>
        </w:rPr>
        <w:t>a sesión</w:t>
      </w:r>
      <w:r w:rsidR="004F446A" w:rsidRPr="00981572">
        <w:rPr>
          <w:rFonts w:ascii="Trebuchet MS" w:hAnsi="Trebuchet MS" w:cs="Arial"/>
          <w:color w:val="000000" w:themeColor="text1"/>
          <w:shd w:val="clear" w:color="auto" w:fill="FFFFFF"/>
          <w:lang w:val="es-MX"/>
        </w:rPr>
        <w:t xml:space="preserve"> </w:t>
      </w:r>
      <w:r w:rsidR="00096ED1">
        <w:rPr>
          <w:rFonts w:ascii="Trebuchet MS" w:hAnsi="Trebuchet MS" w:cs="Arial"/>
          <w:color w:val="000000" w:themeColor="text1"/>
          <w:shd w:val="clear" w:color="auto" w:fill="FFFFFF"/>
          <w:lang w:val="es-MX"/>
        </w:rPr>
        <w:t xml:space="preserve">llena de </w:t>
      </w:r>
      <w:r w:rsidR="004F446A" w:rsidRPr="00981572">
        <w:rPr>
          <w:rFonts w:ascii="Trebuchet MS" w:hAnsi="Trebuchet MS" w:cs="Arial"/>
          <w:color w:val="000000" w:themeColor="text1"/>
          <w:shd w:val="clear" w:color="auto" w:fill="FFFFFF"/>
          <w:lang w:val="es-MX"/>
        </w:rPr>
        <w:t xml:space="preserve">técnica, ritmo y aceites esenciales </w:t>
      </w:r>
      <w:r w:rsidR="004F446A" w:rsidRPr="00981572">
        <w:rPr>
          <w:rFonts w:ascii="Trebuchet MS" w:hAnsi="Trebuchet MS" w:cs="Arial"/>
          <w:color w:val="000000" w:themeColor="text1"/>
          <w:shd w:val="clear" w:color="auto" w:fill="FFFFFF"/>
          <w:lang w:val="es-MX"/>
        </w:rPr>
        <w:lastRenderedPageBreak/>
        <w:t xml:space="preserve">orgánicos que en conjunto </w:t>
      </w:r>
      <w:r w:rsidR="00096ED1">
        <w:rPr>
          <w:rFonts w:ascii="Trebuchet MS" w:hAnsi="Trebuchet MS" w:cs="Arial"/>
          <w:color w:val="000000" w:themeColor="text1"/>
          <w:shd w:val="clear" w:color="auto" w:fill="FFFFFF"/>
          <w:lang w:val="es-MX"/>
        </w:rPr>
        <w:t>ayudarán a</w:t>
      </w:r>
      <w:r w:rsidR="004F446A" w:rsidRPr="00981572">
        <w:rPr>
          <w:rFonts w:ascii="Trebuchet MS" w:hAnsi="Trebuchet MS" w:cs="Arial"/>
          <w:color w:val="000000" w:themeColor="text1"/>
          <w:shd w:val="clear" w:color="auto" w:fill="FFFFFF"/>
          <w:lang w:val="es-MX"/>
        </w:rPr>
        <w:t xml:space="preserve"> reducir estrés, aliviar tensión muscular y desintoxicar </w:t>
      </w:r>
      <w:r w:rsidR="00096ED1">
        <w:rPr>
          <w:rFonts w:ascii="Trebuchet MS" w:hAnsi="Trebuchet MS" w:cs="Arial"/>
          <w:color w:val="000000" w:themeColor="text1"/>
          <w:shd w:val="clear" w:color="auto" w:fill="FFFFFF"/>
          <w:lang w:val="es-MX"/>
        </w:rPr>
        <w:t xml:space="preserve">el </w:t>
      </w:r>
      <w:r w:rsidR="004F446A" w:rsidRPr="00981572">
        <w:rPr>
          <w:rFonts w:ascii="Trebuchet MS" w:hAnsi="Trebuchet MS" w:cs="Arial"/>
          <w:color w:val="000000" w:themeColor="text1"/>
          <w:shd w:val="clear" w:color="auto" w:fill="FFFFFF"/>
          <w:lang w:val="es-MX"/>
        </w:rPr>
        <w:t xml:space="preserve">cuerpo </w:t>
      </w:r>
      <w:r w:rsidR="004A2528" w:rsidRPr="00981572">
        <w:rPr>
          <w:rFonts w:ascii="Trebuchet MS" w:hAnsi="Trebuchet MS" w:cs="Arial"/>
          <w:color w:val="000000" w:themeColor="text1"/>
          <w:shd w:val="clear" w:color="auto" w:fill="FFFFFF"/>
          <w:lang w:val="es-MX"/>
        </w:rPr>
        <w:t>para</w:t>
      </w:r>
      <w:r w:rsidR="004F446A" w:rsidRPr="00981572">
        <w:rPr>
          <w:rFonts w:ascii="Trebuchet MS" w:hAnsi="Trebuchet MS" w:cs="Arial"/>
          <w:color w:val="000000" w:themeColor="text1"/>
          <w:shd w:val="clear" w:color="auto" w:fill="FFFFFF"/>
          <w:lang w:val="es-MX"/>
        </w:rPr>
        <w:t xml:space="preserve"> llenarte de energía </w:t>
      </w:r>
      <w:r w:rsidR="004A2528" w:rsidRPr="00981572">
        <w:rPr>
          <w:rFonts w:ascii="Trebuchet MS" w:hAnsi="Trebuchet MS"/>
          <w:color w:val="000000" w:themeColor="text1"/>
          <w:lang w:val="es-MX"/>
        </w:rPr>
        <w:t>y seguir disfrutando</w:t>
      </w:r>
      <w:r w:rsidR="00543918" w:rsidRPr="00981572">
        <w:rPr>
          <w:rFonts w:ascii="Trebuchet MS" w:hAnsi="Trebuchet MS"/>
          <w:color w:val="000000" w:themeColor="text1"/>
          <w:lang w:val="es-MX"/>
        </w:rPr>
        <w:t xml:space="preserve"> </w:t>
      </w:r>
      <w:r w:rsidR="004F446A" w:rsidRPr="00981572">
        <w:rPr>
          <w:rFonts w:ascii="Trebuchet MS" w:hAnsi="Trebuchet MS"/>
          <w:color w:val="000000" w:themeColor="text1"/>
          <w:lang w:val="es-MX"/>
        </w:rPr>
        <w:t>t</w:t>
      </w:r>
      <w:r w:rsidR="00543918" w:rsidRPr="00981572">
        <w:rPr>
          <w:rFonts w:ascii="Trebuchet MS" w:hAnsi="Trebuchet MS"/>
          <w:color w:val="000000" w:themeColor="text1"/>
          <w:lang w:val="es-MX"/>
        </w:rPr>
        <w:t>us vacaciones</w:t>
      </w:r>
      <w:r w:rsidR="0017721E" w:rsidRPr="00981572">
        <w:rPr>
          <w:rFonts w:ascii="Trebuchet MS" w:hAnsi="Trebuchet MS"/>
          <w:color w:val="000000" w:themeColor="text1"/>
          <w:lang w:val="es-MX"/>
        </w:rPr>
        <w:t>.</w:t>
      </w:r>
    </w:p>
    <w:p w14:paraId="59B03DE2" w14:textId="7CF28768" w:rsidR="00DE2395" w:rsidRPr="00981572" w:rsidRDefault="00DF145A" w:rsidP="0017721E">
      <w:pPr>
        <w:jc w:val="both"/>
        <w:rPr>
          <w:rFonts w:ascii="Trebuchet MS" w:hAnsi="Trebuchet MS"/>
          <w:color w:val="000000" w:themeColor="text1"/>
          <w:shd w:val="clear" w:color="auto" w:fill="FFFFFF"/>
          <w:lang w:val="es-MX"/>
        </w:rPr>
      </w:pPr>
      <w:r w:rsidRPr="00981572">
        <w:rPr>
          <w:rFonts w:ascii="Trebuchet MS" w:hAnsi="Trebuchet MS"/>
          <w:color w:val="000000" w:themeColor="text1"/>
          <w:shd w:val="clear" w:color="auto" w:fill="FFFFFF"/>
          <w:lang w:val="es-MX"/>
        </w:rPr>
        <w:t>Cuando llegue el antojo y s</w:t>
      </w:r>
      <w:r w:rsidR="00543918" w:rsidRPr="00981572">
        <w:rPr>
          <w:rFonts w:ascii="Trebuchet MS" w:hAnsi="Trebuchet MS"/>
          <w:color w:val="000000" w:themeColor="text1"/>
          <w:shd w:val="clear" w:color="auto" w:fill="FFFFFF"/>
          <w:lang w:val="es-MX"/>
        </w:rPr>
        <w:t xml:space="preserve">in importar la hora, </w:t>
      </w:r>
      <w:r w:rsidR="005D3B4D">
        <w:rPr>
          <w:rFonts w:ascii="Trebuchet MS" w:hAnsi="Trebuchet MS"/>
          <w:color w:val="000000" w:themeColor="text1"/>
          <w:lang w:val="es-MX"/>
        </w:rPr>
        <w:t xml:space="preserve">encuentra </w:t>
      </w:r>
      <w:r w:rsidRPr="00981572">
        <w:rPr>
          <w:rFonts w:ascii="Trebuchet MS" w:hAnsi="Trebuchet MS"/>
          <w:color w:val="000000" w:themeColor="text1"/>
          <w:lang w:val="es-MX"/>
        </w:rPr>
        <w:t xml:space="preserve">verdaderas aventuras culinarias </w:t>
      </w:r>
      <w:r w:rsidR="00C50539" w:rsidRPr="00981572">
        <w:rPr>
          <w:rFonts w:ascii="Trebuchet MS" w:hAnsi="Trebuchet MS"/>
          <w:color w:val="000000" w:themeColor="text1"/>
          <w:shd w:val="clear" w:color="auto" w:fill="FFFFFF"/>
          <w:lang w:val="es-MX"/>
        </w:rPr>
        <w:t xml:space="preserve">con una oferta gastronómica que incluye restaurantes de comida internacional como </w:t>
      </w:r>
      <w:r w:rsidR="00DE2395" w:rsidRPr="00981572">
        <w:rPr>
          <w:rFonts w:ascii="Trebuchet MS" w:hAnsi="Trebuchet MS"/>
          <w:color w:val="000000" w:themeColor="text1"/>
          <w:shd w:val="clear" w:color="auto" w:fill="FFFFFF"/>
          <w:lang w:val="es-MX"/>
        </w:rPr>
        <w:t>“</w:t>
      </w:r>
      <w:r w:rsidR="00C50539" w:rsidRPr="00981572">
        <w:rPr>
          <w:rFonts w:ascii="Trebuchet MS" w:hAnsi="Trebuchet MS"/>
          <w:color w:val="000000" w:themeColor="text1"/>
          <w:shd w:val="clear" w:color="auto" w:fill="FFFFFF"/>
          <w:lang w:val="es-MX"/>
        </w:rPr>
        <w:t>Zen</w:t>
      </w:r>
      <w:r w:rsidR="00DE2395" w:rsidRPr="00981572">
        <w:rPr>
          <w:rFonts w:ascii="Trebuchet MS" w:hAnsi="Trebuchet MS"/>
          <w:color w:val="000000" w:themeColor="text1"/>
          <w:shd w:val="clear" w:color="auto" w:fill="FFFFFF"/>
          <w:lang w:val="es-MX"/>
        </w:rPr>
        <w:t>”</w:t>
      </w:r>
      <w:r w:rsidR="00C50539" w:rsidRPr="00981572">
        <w:rPr>
          <w:rFonts w:ascii="Trebuchet MS" w:hAnsi="Trebuchet MS"/>
          <w:color w:val="000000" w:themeColor="text1"/>
          <w:shd w:val="clear" w:color="auto" w:fill="FFFFFF"/>
          <w:lang w:val="es-MX"/>
        </w:rPr>
        <w:t xml:space="preserve">, que se especializa en </w:t>
      </w:r>
      <w:r w:rsidR="00A14204">
        <w:rPr>
          <w:rFonts w:ascii="Trebuchet MS" w:hAnsi="Trebuchet MS"/>
          <w:color w:val="000000" w:themeColor="text1"/>
          <w:shd w:val="clear" w:color="auto" w:fill="FFFFFF"/>
          <w:lang w:val="es-MX"/>
        </w:rPr>
        <w:t>platillos</w:t>
      </w:r>
      <w:r w:rsidR="00C50539" w:rsidRPr="00981572">
        <w:rPr>
          <w:rFonts w:ascii="Trebuchet MS" w:hAnsi="Trebuchet MS"/>
          <w:color w:val="000000" w:themeColor="text1"/>
          <w:shd w:val="clear" w:color="auto" w:fill="FFFFFF"/>
          <w:lang w:val="es-MX"/>
        </w:rPr>
        <w:t xml:space="preserve"> asiátic</w:t>
      </w:r>
      <w:r w:rsidR="00A14204">
        <w:rPr>
          <w:rFonts w:ascii="Trebuchet MS" w:hAnsi="Trebuchet MS"/>
          <w:color w:val="000000" w:themeColor="text1"/>
          <w:shd w:val="clear" w:color="auto" w:fill="FFFFFF"/>
          <w:lang w:val="es-MX"/>
        </w:rPr>
        <w:t>os</w:t>
      </w:r>
      <w:r w:rsidR="00C50539" w:rsidRPr="00981572">
        <w:rPr>
          <w:rFonts w:ascii="Trebuchet MS" w:hAnsi="Trebuchet MS"/>
          <w:color w:val="000000" w:themeColor="text1"/>
          <w:shd w:val="clear" w:color="auto" w:fill="FFFFFF"/>
          <w:lang w:val="es-MX"/>
        </w:rPr>
        <w:t xml:space="preserve"> </w:t>
      </w:r>
      <w:r w:rsidR="00A14204">
        <w:rPr>
          <w:rFonts w:ascii="Trebuchet MS" w:hAnsi="Trebuchet MS"/>
          <w:color w:val="000000" w:themeColor="text1"/>
          <w:shd w:val="clear" w:color="auto" w:fill="FFFFFF"/>
          <w:lang w:val="es-MX"/>
        </w:rPr>
        <w:t>o</w:t>
      </w:r>
      <w:r w:rsidR="00DE2395" w:rsidRPr="00981572">
        <w:rPr>
          <w:rFonts w:ascii="Trebuchet MS" w:hAnsi="Trebuchet MS"/>
          <w:color w:val="000000" w:themeColor="text1"/>
          <w:shd w:val="clear" w:color="auto" w:fill="FFFFFF"/>
          <w:lang w:val="es-MX"/>
        </w:rPr>
        <w:t xml:space="preserve"> “Ciao”, un restaurante de </w:t>
      </w:r>
      <w:r w:rsidR="00C50539" w:rsidRPr="00981572">
        <w:rPr>
          <w:rFonts w:ascii="Trebuchet MS" w:hAnsi="Trebuchet MS"/>
          <w:color w:val="000000" w:themeColor="text1"/>
          <w:shd w:val="clear" w:color="auto" w:fill="FFFFFF"/>
          <w:lang w:val="es-MX"/>
        </w:rPr>
        <w:t xml:space="preserve">comida italiana </w:t>
      </w:r>
      <w:r w:rsidR="00DE2395" w:rsidRPr="00981572">
        <w:rPr>
          <w:rFonts w:ascii="Trebuchet MS" w:hAnsi="Trebuchet MS"/>
          <w:color w:val="000000" w:themeColor="text1"/>
          <w:shd w:val="clear" w:color="auto" w:fill="FFFFFF"/>
          <w:lang w:val="es-MX"/>
        </w:rPr>
        <w:t xml:space="preserve">en el que los sabores del </w:t>
      </w:r>
      <w:r w:rsidR="005D3B4D">
        <w:rPr>
          <w:rFonts w:ascii="Trebuchet MS" w:hAnsi="Trebuchet MS"/>
          <w:color w:val="000000" w:themeColor="text1"/>
          <w:shd w:val="clear" w:color="auto" w:fill="FFFFFF"/>
          <w:lang w:val="es-MX"/>
        </w:rPr>
        <w:t>m</w:t>
      </w:r>
      <w:r w:rsidR="00DE2395" w:rsidRPr="00981572">
        <w:rPr>
          <w:rFonts w:ascii="Trebuchet MS" w:hAnsi="Trebuchet MS"/>
          <w:color w:val="000000" w:themeColor="text1"/>
          <w:shd w:val="clear" w:color="auto" w:fill="FFFFFF"/>
          <w:lang w:val="es-MX"/>
        </w:rPr>
        <w:t xml:space="preserve">editerráneo </w:t>
      </w:r>
      <w:r w:rsidR="005D3B4D">
        <w:rPr>
          <w:rFonts w:ascii="Trebuchet MS" w:hAnsi="Trebuchet MS"/>
          <w:color w:val="000000" w:themeColor="text1"/>
          <w:shd w:val="clear" w:color="auto" w:fill="FFFFFF"/>
          <w:lang w:val="es-MX"/>
        </w:rPr>
        <w:t xml:space="preserve">llenan tu paladar. </w:t>
      </w:r>
    </w:p>
    <w:p w14:paraId="4C53BBA8" w14:textId="466618E7" w:rsidR="00096ED1" w:rsidRDefault="00A14204" w:rsidP="0017721E">
      <w:pPr>
        <w:jc w:val="both"/>
        <w:rPr>
          <w:rFonts w:ascii="Trebuchet MS" w:hAnsi="Trebuchet MS"/>
          <w:color w:val="000000" w:themeColor="text1"/>
          <w:shd w:val="clear" w:color="auto" w:fill="FFFFFF"/>
          <w:lang w:val="es-MX"/>
        </w:rPr>
      </w:pPr>
      <w:r>
        <w:rPr>
          <w:rFonts w:ascii="Trebuchet MS" w:hAnsi="Trebuchet MS"/>
          <w:color w:val="000000" w:themeColor="text1"/>
          <w:shd w:val="clear" w:color="auto" w:fill="FFFFFF"/>
          <w:lang w:val="es-MX"/>
        </w:rPr>
        <w:t xml:space="preserve">Para los </w:t>
      </w:r>
      <w:r w:rsidR="00DE2395" w:rsidRPr="00981572">
        <w:rPr>
          <w:rFonts w:ascii="Trebuchet MS" w:hAnsi="Trebuchet MS"/>
          <w:color w:val="000000" w:themeColor="text1"/>
          <w:shd w:val="clear" w:color="auto" w:fill="FFFFFF"/>
          <w:lang w:val="es-MX"/>
        </w:rPr>
        <w:t>fanático</w:t>
      </w:r>
      <w:r>
        <w:rPr>
          <w:rFonts w:ascii="Trebuchet MS" w:hAnsi="Trebuchet MS"/>
          <w:color w:val="000000" w:themeColor="text1"/>
          <w:shd w:val="clear" w:color="auto" w:fill="FFFFFF"/>
          <w:lang w:val="es-MX"/>
        </w:rPr>
        <w:t>s</w:t>
      </w:r>
      <w:r w:rsidR="00DE2395" w:rsidRPr="00981572">
        <w:rPr>
          <w:rFonts w:ascii="Trebuchet MS" w:hAnsi="Trebuchet MS"/>
          <w:color w:val="000000" w:themeColor="text1"/>
          <w:shd w:val="clear" w:color="auto" w:fill="FFFFFF"/>
          <w:lang w:val="es-MX"/>
        </w:rPr>
        <w:t xml:space="preserve"> de la carne </w:t>
      </w:r>
      <w:r w:rsidR="005D3B4D">
        <w:rPr>
          <w:rFonts w:ascii="Trebuchet MS" w:hAnsi="Trebuchet MS"/>
          <w:color w:val="000000" w:themeColor="text1"/>
          <w:shd w:val="clear" w:color="auto" w:fill="FFFFFF"/>
          <w:lang w:val="es-MX"/>
        </w:rPr>
        <w:t xml:space="preserve">puedes encontrar “Toro” con grandes cortes, o </w:t>
      </w:r>
      <w:r w:rsidR="00DE2395" w:rsidRPr="00981572">
        <w:rPr>
          <w:rFonts w:ascii="Trebuchet MS" w:hAnsi="Trebuchet MS"/>
          <w:color w:val="000000" w:themeColor="text1"/>
          <w:shd w:val="clear" w:color="auto" w:fill="FFFFFF"/>
          <w:lang w:val="es-MX"/>
        </w:rPr>
        <w:t>“Ipanema” en el que podrá</w:t>
      </w:r>
      <w:r>
        <w:rPr>
          <w:rFonts w:ascii="Trebuchet MS" w:hAnsi="Trebuchet MS"/>
          <w:color w:val="000000" w:themeColor="text1"/>
          <w:shd w:val="clear" w:color="auto" w:fill="FFFFFF"/>
          <w:lang w:val="es-MX"/>
        </w:rPr>
        <w:t>n</w:t>
      </w:r>
      <w:r w:rsidR="00DE2395" w:rsidRPr="00981572">
        <w:rPr>
          <w:rFonts w:ascii="Trebuchet MS" w:hAnsi="Trebuchet MS"/>
          <w:color w:val="000000" w:themeColor="text1"/>
          <w:shd w:val="clear" w:color="auto" w:fill="FFFFFF"/>
          <w:lang w:val="es-MX"/>
        </w:rPr>
        <w:t xml:space="preserve"> disfrutar de </w:t>
      </w:r>
      <w:r w:rsidR="005D3B4D">
        <w:rPr>
          <w:rFonts w:ascii="Trebuchet MS" w:hAnsi="Trebuchet MS"/>
          <w:color w:val="000000" w:themeColor="text1"/>
          <w:shd w:val="clear" w:color="auto" w:fill="FFFFFF"/>
          <w:lang w:val="es-MX"/>
        </w:rPr>
        <w:t xml:space="preserve">espadas brasileñas. </w:t>
      </w:r>
      <w:r w:rsidR="00096ED1">
        <w:rPr>
          <w:rFonts w:ascii="Trebuchet MS" w:hAnsi="Trebuchet MS"/>
          <w:color w:val="000000" w:themeColor="text1"/>
          <w:shd w:val="clear" w:color="auto" w:fill="FFFFFF"/>
          <w:lang w:val="es-MX"/>
        </w:rPr>
        <w:t>S</w:t>
      </w:r>
      <w:r w:rsidR="00DE2395" w:rsidRPr="00981572">
        <w:rPr>
          <w:rFonts w:ascii="Trebuchet MS" w:hAnsi="Trebuchet MS"/>
          <w:color w:val="000000" w:themeColor="text1"/>
          <w:shd w:val="clear" w:color="auto" w:fill="FFFFFF"/>
          <w:lang w:val="es-MX"/>
        </w:rPr>
        <w:t xml:space="preserve">i prefieres algo más </w:t>
      </w:r>
      <w:r w:rsidR="005D3B4D">
        <w:rPr>
          <w:rFonts w:ascii="Trebuchet MS" w:hAnsi="Trebuchet MS"/>
          <w:color w:val="000000" w:themeColor="text1"/>
          <w:shd w:val="clear" w:color="auto" w:fill="FFFFFF"/>
          <w:lang w:val="es-MX"/>
        </w:rPr>
        <w:t>tradicional</w:t>
      </w:r>
      <w:r w:rsidR="00DE2395" w:rsidRPr="00981572">
        <w:rPr>
          <w:rFonts w:ascii="Trebuchet MS" w:hAnsi="Trebuchet MS"/>
          <w:color w:val="000000" w:themeColor="text1"/>
          <w:shd w:val="clear" w:color="auto" w:fill="FFFFFF"/>
          <w:lang w:val="es-MX"/>
        </w:rPr>
        <w:t>, “</w:t>
      </w:r>
      <w:r w:rsidR="005D3B4D">
        <w:rPr>
          <w:rFonts w:ascii="Trebuchet MS" w:hAnsi="Trebuchet MS"/>
          <w:color w:val="000000" w:themeColor="text1"/>
          <w:shd w:val="clear" w:color="auto" w:fill="FFFFFF"/>
          <w:lang w:val="es-MX"/>
        </w:rPr>
        <w:t>The Market</w:t>
      </w:r>
      <w:r w:rsidR="00DE2395" w:rsidRPr="00981572">
        <w:rPr>
          <w:rFonts w:ascii="Trebuchet MS" w:hAnsi="Trebuchet MS"/>
          <w:color w:val="000000" w:themeColor="text1"/>
          <w:shd w:val="clear" w:color="auto" w:fill="FFFFFF"/>
          <w:lang w:val="es-MX"/>
        </w:rPr>
        <w:t xml:space="preserve">” </w:t>
      </w:r>
      <w:r w:rsidR="005D3B4D">
        <w:rPr>
          <w:rFonts w:ascii="Trebuchet MS" w:hAnsi="Trebuchet MS"/>
          <w:color w:val="000000" w:themeColor="text1"/>
          <w:shd w:val="clear" w:color="auto" w:fill="FFFFFF"/>
          <w:lang w:val="es-MX"/>
        </w:rPr>
        <w:t>siempre será una buena opción, con su gran buffet de</w:t>
      </w:r>
      <w:r w:rsidR="00DE2395" w:rsidRPr="00981572">
        <w:rPr>
          <w:rFonts w:ascii="Trebuchet MS" w:hAnsi="Trebuchet MS"/>
          <w:color w:val="000000" w:themeColor="text1"/>
          <w:shd w:val="clear" w:color="auto" w:fill="FFFFFF"/>
          <w:lang w:val="es-MX"/>
        </w:rPr>
        <w:t xml:space="preserve"> cocina internacional</w:t>
      </w:r>
      <w:r w:rsidR="00096ED1">
        <w:rPr>
          <w:rFonts w:ascii="Trebuchet MS" w:hAnsi="Trebuchet MS"/>
          <w:color w:val="000000" w:themeColor="text1"/>
          <w:shd w:val="clear" w:color="auto" w:fill="FFFFFF"/>
          <w:lang w:val="es-MX"/>
        </w:rPr>
        <w:t>;</w:t>
      </w:r>
      <w:r w:rsidR="00096ED1" w:rsidRPr="00981572">
        <w:rPr>
          <w:rFonts w:ascii="Trebuchet MS" w:hAnsi="Trebuchet MS"/>
          <w:color w:val="000000" w:themeColor="text1"/>
          <w:shd w:val="clear" w:color="auto" w:fill="FFFFFF"/>
          <w:lang w:val="es-MX"/>
        </w:rPr>
        <w:t xml:space="preserve"> además </w:t>
      </w:r>
      <w:r w:rsidR="00096ED1">
        <w:rPr>
          <w:rFonts w:ascii="Trebuchet MS" w:hAnsi="Trebuchet MS"/>
          <w:color w:val="000000" w:themeColor="text1"/>
          <w:shd w:val="clear" w:color="auto" w:fill="FFFFFF"/>
          <w:lang w:val="es-MX"/>
        </w:rPr>
        <w:t xml:space="preserve">el hotel cuenta con </w:t>
      </w:r>
      <w:r w:rsidR="00096ED1" w:rsidRPr="00981572">
        <w:rPr>
          <w:rFonts w:ascii="Trebuchet MS" w:hAnsi="Trebuchet MS"/>
          <w:color w:val="000000" w:themeColor="text1"/>
          <w:shd w:val="clear" w:color="auto" w:fill="FFFFFF"/>
          <w:lang w:val="es-MX"/>
        </w:rPr>
        <w:t xml:space="preserve">diferentes bares junto a la piscina para disfrutar de los cocteles más deliciosos y bebidas premium.  </w:t>
      </w:r>
    </w:p>
    <w:p w14:paraId="2F2FFEB5" w14:textId="149B0560" w:rsidR="00002192" w:rsidRPr="00981572" w:rsidRDefault="00096ED1" w:rsidP="0017721E">
      <w:pPr>
        <w:jc w:val="both"/>
        <w:rPr>
          <w:rFonts w:ascii="Trebuchet MS" w:hAnsi="Trebuchet MS"/>
          <w:color w:val="000000" w:themeColor="text1"/>
          <w:shd w:val="clear" w:color="auto" w:fill="FFFFFF"/>
          <w:lang w:val="es-MX"/>
        </w:rPr>
      </w:pPr>
      <w:r>
        <w:rPr>
          <w:rFonts w:ascii="Trebuchet MS" w:hAnsi="Trebuchet MS"/>
          <w:color w:val="000000" w:themeColor="text1"/>
          <w:shd w:val="clear" w:color="auto" w:fill="FFFFFF"/>
          <w:lang w:val="es-MX"/>
        </w:rPr>
        <w:t xml:space="preserve">Los niños </w:t>
      </w:r>
      <w:r w:rsidR="00F504A3">
        <w:rPr>
          <w:rFonts w:ascii="Trebuchet MS" w:hAnsi="Trebuchet MS"/>
          <w:color w:val="000000" w:themeColor="text1"/>
          <w:shd w:val="clear" w:color="auto" w:fill="FFFFFF"/>
          <w:lang w:val="es-MX"/>
        </w:rPr>
        <w:t>también tienen su espacio</w:t>
      </w:r>
      <w:r w:rsidR="005D3B4D">
        <w:rPr>
          <w:rFonts w:ascii="Trebuchet MS" w:hAnsi="Trebuchet MS"/>
          <w:color w:val="000000" w:themeColor="text1"/>
          <w:shd w:val="clear" w:color="auto" w:fill="FFFFFF"/>
          <w:lang w:val="es-MX"/>
        </w:rPr>
        <w:t xml:space="preserve"> en </w:t>
      </w:r>
      <w:r w:rsidR="00B71489" w:rsidRPr="00981572">
        <w:rPr>
          <w:rFonts w:ascii="Trebuchet MS" w:hAnsi="Trebuchet MS"/>
          <w:color w:val="000000" w:themeColor="text1"/>
          <w:shd w:val="clear" w:color="auto" w:fill="FFFFFF"/>
          <w:lang w:val="es-MX"/>
        </w:rPr>
        <w:t xml:space="preserve">Roxity Kids Club™, donde </w:t>
      </w:r>
      <w:r w:rsidR="00B125ED" w:rsidRPr="00981572">
        <w:rPr>
          <w:rFonts w:ascii="Trebuchet MS" w:hAnsi="Trebuchet MS"/>
          <w:color w:val="000000" w:themeColor="text1"/>
          <w:shd w:val="clear" w:color="auto" w:fill="FFFFFF"/>
          <w:lang w:val="es-MX"/>
        </w:rPr>
        <w:t>pueden hacer amigos, formar su propia banda de música</w:t>
      </w:r>
      <w:r w:rsidR="00F504A3">
        <w:rPr>
          <w:rFonts w:ascii="Trebuchet MS" w:hAnsi="Trebuchet MS"/>
          <w:color w:val="000000" w:themeColor="text1"/>
          <w:shd w:val="clear" w:color="auto" w:fill="FFFFFF"/>
          <w:lang w:val="es-MX"/>
        </w:rPr>
        <w:t xml:space="preserve"> y disfrutar de</w:t>
      </w:r>
      <w:r w:rsidR="00B125ED" w:rsidRPr="00981572">
        <w:rPr>
          <w:rFonts w:ascii="Trebuchet MS" w:hAnsi="Trebuchet MS"/>
          <w:color w:val="000000" w:themeColor="text1"/>
          <w:shd w:val="clear" w:color="auto" w:fill="FFFFFF"/>
          <w:lang w:val="es-MX"/>
        </w:rPr>
        <w:t xml:space="preserve"> manualidades, snorkel, shows de talentos y fiestas en la piscina</w:t>
      </w:r>
      <w:r w:rsidR="00F504A3">
        <w:rPr>
          <w:rFonts w:ascii="Trebuchet MS" w:hAnsi="Trebuchet MS"/>
          <w:color w:val="000000" w:themeColor="text1"/>
          <w:shd w:val="clear" w:color="auto" w:fill="FFFFFF"/>
          <w:lang w:val="es-MX"/>
        </w:rPr>
        <w:t>,</w:t>
      </w:r>
      <w:r w:rsidR="00B125ED" w:rsidRPr="00981572">
        <w:rPr>
          <w:rFonts w:ascii="Trebuchet MS" w:hAnsi="Trebuchet MS"/>
          <w:color w:val="000000" w:themeColor="text1"/>
          <w:shd w:val="clear" w:color="auto" w:fill="FFFFFF"/>
          <w:lang w:val="es-MX"/>
        </w:rPr>
        <w:t xml:space="preserve"> siempre con temáticas diferentes </w:t>
      </w:r>
      <w:r>
        <w:rPr>
          <w:rFonts w:ascii="Trebuchet MS" w:hAnsi="Trebuchet MS"/>
          <w:color w:val="000000" w:themeColor="text1"/>
          <w:shd w:val="clear" w:color="auto" w:fill="FFFFFF"/>
          <w:lang w:val="es-MX"/>
        </w:rPr>
        <w:t xml:space="preserve">y </w:t>
      </w:r>
      <w:r w:rsidR="00002192" w:rsidRPr="00981572">
        <w:rPr>
          <w:rFonts w:ascii="Trebuchet MS" w:hAnsi="Trebuchet MS"/>
          <w:color w:val="000000" w:themeColor="text1"/>
          <w:shd w:val="clear" w:color="auto" w:fill="FFFFFF"/>
          <w:lang w:val="es-MX"/>
        </w:rPr>
        <w:t>supervisadas por el personal</w:t>
      </w:r>
      <w:r w:rsidR="00105679" w:rsidRPr="00981572">
        <w:rPr>
          <w:rFonts w:ascii="Trebuchet MS" w:hAnsi="Trebuchet MS"/>
          <w:color w:val="000000" w:themeColor="text1"/>
          <w:shd w:val="clear" w:color="auto" w:fill="FFFFFF"/>
          <w:lang w:val="es-MX"/>
        </w:rPr>
        <w:t xml:space="preserve">, lo que da la posibilidad de </w:t>
      </w:r>
      <w:r w:rsidR="00002192" w:rsidRPr="00981572">
        <w:rPr>
          <w:rFonts w:ascii="Trebuchet MS" w:hAnsi="Trebuchet MS"/>
          <w:color w:val="000000" w:themeColor="text1"/>
          <w:shd w:val="clear" w:color="auto" w:fill="FFFFFF"/>
          <w:lang w:val="es-MX"/>
        </w:rPr>
        <w:t xml:space="preserve">que los adultos </w:t>
      </w:r>
      <w:r w:rsidR="00F504A3">
        <w:rPr>
          <w:rFonts w:ascii="Trebuchet MS" w:hAnsi="Trebuchet MS"/>
          <w:color w:val="000000" w:themeColor="text1"/>
          <w:shd w:val="clear" w:color="auto" w:fill="FFFFFF"/>
          <w:lang w:val="es-MX"/>
        </w:rPr>
        <w:t>se sientan</w:t>
      </w:r>
      <w:r w:rsidR="00002192" w:rsidRPr="00981572">
        <w:rPr>
          <w:rFonts w:ascii="Trebuchet MS" w:hAnsi="Trebuchet MS"/>
          <w:color w:val="000000" w:themeColor="text1"/>
          <w:shd w:val="clear" w:color="auto" w:fill="FFFFFF"/>
          <w:lang w:val="es-MX"/>
        </w:rPr>
        <w:t xml:space="preserve"> cómodos </w:t>
      </w:r>
      <w:r w:rsidR="00F504A3">
        <w:rPr>
          <w:rFonts w:ascii="Trebuchet MS" w:hAnsi="Trebuchet MS"/>
          <w:color w:val="000000" w:themeColor="text1"/>
          <w:shd w:val="clear" w:color="auto" w:fill="FFFFFF"/>
          <w:lang w:val="es-MX"/>
        </w:rPr>
        <w:t xml:space="preserve">de dejar </w:t>
      </w:r>
      <w:r w:rsidR="00002192" w:rsidRPr="00981572">
        <w:rPr>
          <w:rFonts w:ascii="Trebuchet MS" w:hAnsi="Trebuchet MS"/>
          <w:color w:val="000000" w:themeColor="text1"/>
          <w:shd w:val="clear" w:color="auto" w:fill="FFFFFF"/>
          <w:lang w:val="es-MX"/>
        </w:rPr>
        <w:t>a sus hijos mientras disfrutan de una cena especial o una sesión de spa.</w:t>
      </w:r>
    </w:p>
    <w:p w14:paraId="4D549B8A" w14:textId="43BC3807" w:rsidR="000B501B" w:rsidRPr="00981572" w:rsidRDefault="00002192" w:rsidP="00510AFA">
      <w:pPr>
        <w:pStyle w:val="Sinespaciado"/>
        <w:jc w:val="both"/>
        <w:rPr>
          <w:rFonts w:ascii="Trebuchet MS" w:hAnsi="Trebuchet MS"/>
          <w:lang w:val="es-MX"/>
        </w:rPr>
      </w:pPr>
      <w:r w:rsidRPr="00981572">
        <w:rPr>
          <w:rFonts w:ascii="Trebuchet MS" w:hAnsi="Trebuchet MS"/>
          <w:lang w:val="es-MX"/>
        </w:rPr>
        <w:t>S</w:t>
      </w:r>
      <w:r w:rsidR="00510AFA" w:rsidRPr="00981572">
        <w:rPr>
          <w:rFonts w:ascii="Trebuchet MS" w:hAnsi="Trebuchet MS"/>
          <w:lang w:val="es-MX"/>
        </w:rPr>
        <w:t xml:space="preserve">i estás buscando un fin de semana de descanso, música en vivo, comodidades de lujo y una experiencia inolvidable, </w:t>
      </w:r>
      <w:r w:rsidR="000B501B" w:rsidRPr="00981572">
        <w:rPr>
          <w:rFonts w:ascii="Trebuchet MS" w:hAnsi="Trebuchet MS"/>
          <w:lang w:val="es-MX"/>
        </w:rPr>
        <w:t>las propiedades</w:t>
      </w:r>
      <w:r w:rsidR="00510AFA" w:rsidRPr="00981572">
        <w:rPr>
          <w:rFonts w:ascii="Trebuchet MS" w:hAnsi="Trebuchet MS"/>
          <w:lang w:val="es-MX"/>
        </w:rPr>
        <w:t xml:space="preserve"> en Cancún, Riviera Maya, </w:t>
      </w:r>
      <w:r w:rsidR="001C538C" w:rsidRPr="00981572">
        <w:rPr>
          <w:rFonts w:ascii="Trebuchet MS" w:hAnsi="Trebuchet MS"/>
          <w:lang w:val="es-MX"/>
        </w:rPr>
        <w:t xml:space="preserve">Vallarta, </w:t>
      </w:r>
      <w:r w:rsidR="00510AFA" w:rsidRPr="00981572">
        <w:rPr>
          <w:rFonts w:ascii="Trebuchet MS" w:hAnsi="Trebuchet MS"/>
          <w:lang w:val="es-MX"/>
        </w:rPr>
        <w:t xml:space="preserve">Los Cabos y Punta Cana son el destino perfecto para tu escapada. Ven y </w:t>
      </w:r>
      <w:r w:rsidRPr="00981572">
        <w:rPr>
          <w:rFonts w:ascii="Trebuchet MS" w:hAnsi="Trebuchet MS"/>
          <w:lang w:val="es-MX"/>
        </w:rPr>
        <w:t xml:space="preserve">vive la experiencia de </w:t>
      </w:r>
      <w:r w:rsidR="00510AFA" w:rsidRPr="00981572">
        <w:rPr>
          <w:rFonts w:ascii="Trebuchet MS" w:hAnsi="Trebuchet MS"/>
          <w:lang w:val="es-MX"/>
        </w:rPr>
        <w:t xml:space="preserve">Hard Rock Hotels </w:t>
      </w:r>
      <w:r w:rsidR="00295FDB" w:rsidRPr="00981572">
        <w:rPr>
          <w:rFonts w:ascii="Trebuchet MS" w:hAnsi="Trebuchet MS"/>
          <w:lang w:val="es-MX"/>
        </w:rPr>
        <w:t>A</w:t>
      </w:r>
      <w:r w:rsidR="00510AFA" w:rsidRPr="00981572">
        <w:rPr>
          <w:rFonts w:ascii="Trebuchet MS" w:hAnsi="Trebuchet MS"/>
          <w:lang w:val="es-MX"/>
        </w:rPr>
        <w:t xml:space="preserve">n All-Inclusive Experience. </w:t>
      </w:r>
    </w:p>
    <w:p w14:paraId="425B2ABC" w14:textId="77777777" w:rsidR="000B501B" w:rsidRPr="00981572" w:rsidRDefault="000B501B" w:rsidP="00510AFA">
      <w:pPr>
        <w:pStyle w:val="Sinespaciado"/>
        <w:jc w:val="both"/>
        <w:rPr>
          <w:rFonts w:ascii="Trebuchet MS" w:hAnsi="Trebuchet MS"/>
          <w:lang w:val="es-MX"/>
        </w:rPr>
      </w:pPr>
    </w:p>
    <w:p w14:paraId="51A1D595" w14:textId="77777777" w:rsidR="000B501B" w:rsidRPr="00981572" w:rsidRDefault="000B501B" w:rsidP="000B501B">
      <w:pPr>
        <w:pStyle w:val="Sinespaciado"/>
        <w:jc w:val="center"/>
        <w:rPr>
          <w:rFonts w:ascii="Trebuchet MS" w:hAnsi="Trebuchet MS"/>
          <w:lang w:val="es-MX"/>
        </w:rPr>
      </w:pPr>
      <w:r w:rsidRPr="00981572">
        <w:rPr>
          <w:rFonts w:ascii="Trebuchet MS" w:hAnsi="Trebuchet MS"/>
          <w:lang w:val="es-MX"/>
        </w:rPr>
        <w:t>¡Rockea tu fin de semana en la playa!</w:t>
      </w:r>
    </w:p>
    <w:p w14:paraId="2E7577C7" w14:textId="77777777" w:rsidR="00B125ED" w:rsidRPr="00981572" w:rsidRDefault="00B125ED" w:rsidP="00E009A8">
      <w:pPr>
        <w:spacing w:after="0" w:line="240" w:lineRule="auto"/>
        <w:jc w:val="center"/>
        <w:rPr>
          <w:rFonts w:ascii="Trebuchet MS" w:hAnsi="Trebuchet MS"/>
          <w:lang w:val="es-ES"/>
        </w:rPr>
      </w:pPr>
    </w:p>
    <w:p w14:paraId="6C447DB9" w14:textId="23AC924E" w:rsidR="00C837BE" w:rsidRPr="00981572" w:rsidRDefault="00C837BE" w:rsidP="00E009A8">
      <w:pPr>
        <w:spacing w:after="0" w:line="240" w:lineRule="auto"/>
        <w:jc w:val="center"/>
        <w:rPr>
          <w:rFonts w:ascii="Trebuchet MS" w:hAnsi="Trebuchet MS"/>
          <w:lang w:val="es-ES"/>
        </w:rPr>
      </w:pPr>
      <w:r w:rsidRPr="00981572">
        <w:rPr>
          <w:rFonts w:ascii="Trebuchet MS" w:hAnsi="Trebuchet MS"/>
          <w:lang w:val="es-ES"/>
        </w:rPr>
        <w:t>#####</w:t>
      </w:r>
    </w:p>
    <w:p w14:paraId="11B4EA0B" w14:textId="54B0EB77" w:rsidR="00644436" w:rsidRPr="009C2E44" w:rsidRDefault="00644436" w:rsidP="002B6567">
      <w:pPr>
        <w:pStyle w:val="NormalWeb"/>
        <w:spacing w:before="0" w:beforeAutospacing="0" w:after="240" w:afterAutospacing="0" w:line="300" w:lineRule="atLeast"/>
        <w:jc w:val="both"/>
        <w:rPr>
          <w:rFonts w:ascii="Trebuchet MS" w:hAnsi="Trebuchet MS"/>
          <w:sz w:val="18"/>
          <w:szCs w:val="18"/>
          <w:lang w:val="es-ES"/>
        </w:rPr>
      </w:pPr>
      <w:r w:rsidRPr="009C2E44">
        <w:rPr>
          <w:rFonts w:ascii="Trebuchet MS" w:hAnsi="Trebuchet MS"/>
          <w:sz w:val="18"/>
          <w:szCs w:val="18"/>
          <w:lang w:val="es-ES"/>
        </w:rPr>
        <w:t>Acerca de Hard Rock®</w:t>
      </w:r>
    </w:p>
    <w:p w14:paraId="648358FF" w14:textId="77777777" w:rsidR="00644436" w:rsidRPr="009C2E44" w:rsidRDefault="00644436" w:rsidP="002B6567">
      <w:pPr>
        <w:pStyle w:val="NormalWeb"/>
        <w:spacing w:before="0" w:beforeAutospacing="0" w:after="240" w:afterAutospacing="0" w:line="300" w:lineRule="atLeast"/>
        <w:jc w:val="both"/>
        <w:rPr>
          <w:rFonts w:ascii="Trebuchet MS" w:hAnsi="Trebuchet MS"/>
          <w:sz w:val="18"/>
          <w:szCs w:val="18"/>
          <w:lang w:val="es-ES"/>
        </w:rPr>
      </w:pPr>
      <w:r w:rsidRPr="009C2E44">
        <w:rPr>
          <w:rFonts w:ascii="Trebuchet MS" w:hAnsi="Trebuchet MS"/>
          <w:sz w:val="18"/>
          <w:szCs w:val="18"/>
          <w:lang w:val="es-ES"/>
        </w:rPr>
        <w:t>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r w:rsidRPr="009C2E44">
        <w:rPr>
          <w:rFonts w:ascii="Trebuchet MS" w:hAnsi="Trebuchet MS"/>
          <w:sz w:val="18"/>
          <w:szCs w:val="18"/>
          <w:lang w:val="es-ES"/>
        </w:rPr>
        <w:br/>
        <w:t>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7" w:history="1">
        <w:r w:rsidRPr="009C2E44">
          <w:rPr>
            <w:rStyle w:val="Hipervnculo"/>
            <w:rFonts w:ascii="Trebuchet MS" w:hAnsi="Trebuchet MS"/>
            <w:color w:val="auto"/>
            <w:sz w:val="18"/>
            <w:szCs w:val="18"/>
            <w:lang w:val="es-ES"/>
          </w:rPr>
          <w:t>www.hardrock.com</w:t>
        </w:r>
      </w:hyperlink>
      <w:r w:rsidRPr="009C2E44">
        <w:rPr>
          <w:rFonts w:ascii="Trebuchet MS" w:hAnsi="Trebuchet MS"/>
          <w:sz w:val="18"/>
          <w:szCs w:val="18"/>
          <w:lang w:val="es-ES"/>
        </w:rPr>
        <w:t> o </w:t>
      </w:r>
      <w:hyperlink r:id="rId8" w:history="1">
        <w:r w:rsidRPr="009C2E44">
          <w:rPr>
            <w:rStyle w:val="Hipervnculo"/>
            <w:rFonts w:ascii="Trebuchet MS" w:hAnsi="Trebuchet MS"/>
            <w:color w:val="auto"/>
            <w:sz w:val="18"/>
            <w:szCs w:val="18"/>
            <w:lang w:val="es-ES"/>
          </w:rPr>
          <w:t>www.shop.hardrock.com</w:t>
        </w:r>
      </w:hyperlink>
      <w:r w:rsidRPr="009C2E44">
        <w:rPr>
          <w:rFonts w:ascii="Trebuchet MS" w:hAnsi="Trebuchet MS"/>
          <w:sz w:val="18"/>
          <w:szCs w:val="18"/>
          <w:lang w:val="es-ES"/>
        </w:rPr>
        <w:t>. </w:t>
      </w:r>
    </w:p>
    <w:p w14:paraId="2456D6EF" w14:textId="77777777" w:rsidR="00644436" w:rsidRPr="009C2E44" w:rsidRDefault="00644436" w:rsidP="00C837BE">
      <w:pPr>
        <w:pStyle w:val="Sinespaciado"/>
        <w:jc w:val="center"/>
        <w:rPr>
          <w:rFonts w:ascii="Trebuchet MS" w:hAnsi="Trebuchet MS"/>
          <w:lang w:val="es-ES"/>
        </w:rPr>
      </w:pPr>
    </w:p>
    <w:p w14:paraId="2497D704" w14:textId="560FAE10" w:rsidR="0067175D" w:rsidRPr="009C2E44" w:rsidRDefault="006E223A" w:rsidP="0067175D">
      <w:pPr>
        <w:pStyle w:val="Sinespaciado"/>
        <w:jc w:val="both"/>
        <w:rPr>
          <w:rFonts w:ascii="Arial Narrow" w:eastAsia="Arial" w:hAnsi="Arial Narrow" w:cs="Arial"/>
          <w:color w:val="222222"/>
          <w:sz w:val="20"/>
          <w:szCs w:val="20"/>
          <w:lang w:val="es-ES"/>
        </w:rPr>
      </w:pPr>
      <w:r w:rsidRPr="009C2E44">
        <w:rPr>
          <w:noProof/>
          <w:lang w:val="es-ES"/>
        </w:rPr>
        <w:drawing>
          <wp:anchor distT="0" distB="0" distL="114300" distR="114300" simplePos="0" relativeHeight="251662336" behindDoc="0" locked="0" layoutInCell="1" allowOverlap="1" wp14:anchorId="3531DD07" wp14:editId="24AD9029">
            <wp:simplePos x="0" y="0"/>
            <wp:positionH relativeFrom="margin">
              <wp:posOffset>1600200</wp:posOffset>
            </wp:positionH>
            <wp:positionV relativeFrom="paragraph">
              <wp:posOffset>36830</wp:posOffset>
            </wp:positionV>
            <wp:extent cx="2708910" cy="1139825"/>
            <wp:effectExtent l="0" t="0" r="0" b="0"/>
            <wp:wrapNone/>
            <wp:docPr id="156394600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46001" name="Imagen 1" descr="Text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8910" cy="1139825"/>
                    </a:xfrm>
                    <a:prstGeom prst="rect">
                      <a:avLst/>
                    </a:prstGeom>
                  </pic:spPr>
                </pic:pic>
              </a:graphicData>
            </a:graphic>
            <wp14:sizeRelH relativeFrom="page">
              <wp14:pctWidth>0</wp14:pctWidth>
            </wp14:sizeRelH>
            <wp14:sizeRelV relativeFrom="page">
              <wp14:pctHeight>0</wp14:pctHeight>
            </wp14:sizeRelV>
          </wp:anchor>
        </w:drawing>
      </w:r>
    </w:p>
    <w:bookmarkEnd w:id="1"/>
    <w:p w14:paraId="1979C498" w14:textId="54CC26C2" w:rsidR="005D1F99" w:rsidRPr="009C2E44" w:rsidRDefault="005D1F99" w:rsidP="005D1F99">
      <w:pPr>
        <w:rPr>
          <w:lang w:val="es-ES"/>
        </w:rPr>
      </w:pPr>
    </w:p>
    <w:p w14:paraId="552613A4" w14:textId="77777777" w:rsidR="000E4EDB" w:rsidRPr="009C2E44" w:rsidRDefault="000E4EDB" w:rsidP="00C51B2F">
      <w:pPr>
        <w:pStyle w:val="Sinespaciado"/>
        <w:jc w:val="both"/>
        <w:rPr>
          <w:rFonts w:ascii="Trebuchet MS" w:hAnsi="Trebuchet MS"/>
          <w:color w:val="FF0000"/>
          <w:sz w:val="24"/>
          <w:szCs w:val="24"/>
          <w:lang w:val="es-ES"/>
        </w:rPr>
      </w:pPr>
    </w:p>
    <w:sectPr w:rsidR="000E4EDB" w:rsidRPr="009C2E44" w:rsidSect="00527B5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24E"/>
    <w:multiLevelType w:val="hybridMultilevel"/>
    <w:tmpl w:val="3058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247CB"/>
    <w:multiLevelType w:val="multilevel"/>
    <w:tmpl w:val="DCD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C5CA3"/>
    <w:multiLevelType w:val="hybridMultilevel"/>
    <w:tmpl w:val="67D2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97289"/>
    <w:multiLevelType w:val="multilevel"/>
    <w:tmpl w:val="61709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0B0ABC"/>
    <w:multiLevelType w:val="hybridMultilevel"/>
    <w:tmpl w:val="17BE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F4DA9"/>
    <w:multiLevelType w:val="multilevel"/>
    <w:tmpl w:val="41A83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E6817"/>
    <w:multiLevelType w:val="multilevel"/>
    <w:tmpl w:val="18B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A9494C"/>
    <w:multiLevelType w:val="multilevel"/>
    <w:tmpl w:val="450E8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312E8"/>
    <w:multiLevelType w:val="multilevel"/>
    <w:tmpl w:val="E534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432470">
    <w:abstractNumId w:val="1"/>
  </w:num>
  <w:num w:numId="2" w16cid:durableId="1833251264">
    <w:abstractNumId w:val="7"/>
  </w:num>
  <w:num w:numId="3" w16cid:durableId="1410273795">
    <w:abstractNumId w:val="5"/>
  </w:num>
  <w:num w:numId="4" w16cid:durableId="478231695">
    <w:abstractNumId w:val="3"/>
  </w:num>
  <w:num w:numId="5" w16cid:durableId="1530096635">
    <w:abstractNumId w:val="4"/>
  </w:num>
  <w:num w:numId="6" w16cid:durableId="52436833">
    <w:abstractNumId w:val="0"/>
  </w:num>
  <w:num w:numId="7" w16cid:durableId="1670016004">
    <w:abstractNumId w:val="2"/>
  </w:num>
  <w:num w:numId="8" w16cid:durableId="1148128510">
    <w:abstractNumId w:val="6"/>
  </w:num>
  <w:num w:numId="9" w16cid:durableId="720517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4F"/>
    <w:rsid w:val="000012BB"/>
    <w:rsid w:val="00002192"/>
    <w:rsid w:val="00004022"/>
    <w:rsid w:val="00010A81"/>
    <w:rsid w:val="000178FF"/>
    <w:rsid w:val="0002010D"/>
    <w:rsid w:val="00021ECD"/>
    <w:rsid w:val="00024F61"/>
    <w:rsid w:val="00033200"/>
    <w:rsid w:val="00046236"/>
    <w:rsid w:val="000526EE"/>
    <w:rsid w:val="00052815"/>
    <w:rsid w:val="00053E34"/>
    <w:rsid w:val="00056489"/>
    <w:rsid w:val="00060383"/>
    <w:rsid w:val="00067D1E"/>
    <w:rsid w:val="000869E4"/>
    <w:rsid w:val="00096ED1"/>
    <w:rsid w:val="000A16EB"/>
    <w:rsid w:val="000A2D1B"/>
    <w:rsid w:val="000A79B9"/>
    <w:rsid w:val="000B4EE7"/>
    <w:rsid w:val="000B501B"/>
    <w:rsid w:val="000B594B"/>
    <w:rsid w:val="000B72B2"/>
    <w:rsid w:val="000C1AF1"/>
    <w:rsid w:val="000C34D1"/>
    <w:rsid w:val="000D13FF"/>
    <w:rsid w:val="000D610F"/>
    <w:rsid w:val="000D7CCC"/>
    <w:rsid w:val="000E1C32"/>
    <w:rsid w:val="000E3BD1"/>
    <w:rsid w:val="000E4EDB"/>
    <w:rsid w:val="000E76D2"/>
    <w:rsid w:val="000F5537"/>
    <w:rsid w:val="001036DA"/>
    <w:rsid w:val="00105679"/>
    <w:rsid w:val="0011501C"/>
    <w:rsid w:val="00116403"/>
    <w:rsid w:val="00121D26"/>
    <w:rsid w:val="001239BD"/>
    <w:rsid w:val="001257A6"/>
    <w:rsid w:val="00134519"/>
    <w:rsid w:val="001353A7"/>
    <w:rsid w:val="00137B18"/>
    <w:rsid w:val="00140C15"/>
    <w:rsid w:val="00140CB6"/>
    <w:rsid w:val="001416B6"/>
    <w:rsid w:val="0014639E"/>
    <w:rsid w:val="0015062B"/>
    <w:rsid w:val="00165B60"/>
    <w:rsid w:val="0016727F"/>
    <w:rsid w:val="00172870"/>
    <w:rsid w:val="001736EC"/>
    <w:rsid w:val="00174E34"/>
    <w:rsid w:val="0017721E"/>
    <w:rsid w:val="001778F1"/>
    <w:rsid w:val="00190C5F"/>
    <w:rsid w:val="00193E33"/>
    <w:rsid w:val="001A7401"/>
    <w:rsid w:val="001B248C"/>
    <w:rsid w:val="001B509D"/>
    <w:rsid w:val="001B7025"/>
    <w:rsid w:val="001C14C6"/>
    <w:rsid w:val="001C1850"/>
    <w:rsid w:val="001C4B93"/>
    <w:rsid w:val="001C538C"/>
    <w:rsid w:val="001C5797"/>
    <w:rsid w:val="001D097A"/>
    <w:rsid w:val="001D4AFC"/>
    <w:rsid w:val="001E0A2F"/>
    <w:rsid w:val="001E2A18"/>
    <w:rsid w:val="001E4F25"/>
    <w:rsid w:val="0020065B"/>
    <w:rsid w:val="002018BA"/>
    <w:rsid w:val="00202FEE"/>
    <w:rsid w:val="0020502D"/>
    <w:rsid w:val="00214543"/>
    <w:rsid w:val="00215C52"/>
    <w:rsid w:val="002176C2"/>
    <w:rsid w:val="00222DCD"/>
    <w:rsid w:val="002350C4"/>
    <w:rsid w:val="00236652"/>
    <w:rsid w:val="00237408"/>
    <w:rsid w:val="002427F7"/>
    <w:rsid w:val="002443CC"/>
    <w:rsid w:val="0024776B"/>
    <w:rsid w:val="00254F32"/>
    <w:rsid w:val="0025551A"/>
    <w:rsid w:val="002609CA"/>
    <w:rsid w:val="00261420"/>
    <w:rsid w:val="0026494A"/>
    <w:rsid w:val="0027209B"/>
    <w:rsid w:val="002741DA"/>
    <w:rsid w:val="00274F30"/>
    <w:rsid w:val="002812EE"/>
    <w:rsid w:val="002845AF"/>
    <w:rsid w:val="00285342"/>
    <w:rsid w:val="00292A56"/>
    <w:rsid w:val="00293216"/>
    <w:rsid w:val="00294AED"/>
    <w:rsid w:val="00294CD7"/>
    <w:rsid w:val="00295FDB"/>
    <w:rsid w:val="00296BCE"/>
    <w:rsid w:val="002A433C"/>
    <w:rsid w:val="002A4ABE"/>
    <w:rsid w:val="002A737B"/>
    <w:rsid w:val="002B6567"/>
    <w:rsid w:val="002C08A2"/>
    <w:rsid w:val="002C33DB"/>
    <w:rsid w:val="002C61CA"/>
    <w:rsid w:val="002C719B"/>
    <w:rsid w:val="002D08E3"/>
    <w:rsid w:val="002D3769"/>
    <w:rsid w:val="002D4E16"/>
    <w:rsid w:val="002D661C"/>
    <w:rsid w:val="002E1172"/>
    <w:rsid w:val="002E46A8"/>
    <w:rsid w:val="002E4838"/>
    <w:rsid w:val="002E5D44"/>
    <w:rsid w:val="002F6D14"/>
    <w:rsid w:val="002F772C"/>
    <w:rsid w:val="003029DE"/>
    <w:rsid w:val="00307E1B"/>
    <w:rsid w:val="00311113"/>
    <w:rsid w:val="00324425"/>
    <w:rsid w:val="0032619E"/>
    <w:rsid w:val="0033361B"/>
    <w:rsid w:val="00336A8A"/>
    <w:rsid w:val="0034013F"/>
    <w:rsid w:val="00340AB9"/>
    <w:rsid w:val="00343135"/>
    <w:rsid w:val="00343270"/>
    <w:rsid w:val="0034453E"/>
    <w:rsid w:val="00344E3A"/>
    <w:rsid w:val="00346F7E"/>
    <w:rsid w:val="00353832"/>
    <w:rsid w:val="00355682"/>
    <w:rsid w:val="00355FBF"/>
    <w:rsid w:val="003612CD"/>
    <w:rsid w:val="00362E23"/>
    <w:rsid w:val="003666F0"/>
    <w:rsid w:val="003802F9"/>
    <w:rsid w:val="00382CF6"/>
    <w:rsid w:val="003857E0"/>
    <w:rsid w:val="003868A8"/>
    <w:rsid w:val="003879E3"/>
    <w:rsid w:val="003A4D40"/>
    <w:rsid w:val="003A64E4"/>
    <w:rsid w:val="003A7B80"/>
    <w:rsid w:val="003B503F"/>
    <w:rsid w:val="003C3648"/>
    <w:rsid w:val="003D2DBB"/>
    <w:rsid w:val="003D6830"/>
    <w:rsid w:val="003D7232"/>
    <w:rsid w:val="003E5C23"/>
    <w:rsid w:val="003E63D1"/>
    <w:rsid w:val="003E648A"/>
    <w:rsid w:val="003E6E8C"/>
    <w:rsid w:val="004106B2"/>
    <w:rsid w:val="0041444C"/>
    <w:rsid w:val="00426B2C"/>
    <w:rsid w:val="004313F9"/>
    <w:rsid w:val="00431520"/>
    <w:rsid w:val="00436365"/>
    <w:rsid w:val="004431B6"/>
    <w:rsid w:val="00443B75"/>
    <w:rsid w:val="00443E4F"/>
    <w:rsid w:val="0044621F"/>
    <w:rsid w:val="00447C3C"/>
    <w:rsid w:val="004541E4"/>
    <w:rsid w:val="00454EF2"/>
    <w:rsid w:val="00456F33"/>
    <w:rsid w:val="00461087"/>
    <w:rsid w:val="00461108"/>
    <w:rsid w:val="004620BB"/>
    <w:rsid w:val="00480984"/>
    <w:rsid w:val="00490C16"/>
    <w:rsid w:val="00492093"/>
    <w:rsid w:val="00492D10"/>
    <w:rsid w:val="004A2528"/>
    <w:rsid w:val="004A43B6"/>
    <w:rsid w:val="004B3EAA"/>
    <w:rsid w:val="004C185E"/>
    <w:rsid w:val="004C2CB0"/>
    <w:rsid w:val="004C5427"/>
    <w:rsid w:val="004C57C2"/>
    <w:rsid w:val="004D03CA"/>
    <w:rsid w:val="004D1969"/>
    <w:rsid w:val="004D63D9"/>
    <w:rsid w:val="004E4206"/>
    <w:rsid w:val="004E6E79"/>
    <w:rsid w:val="004F446A"/>
    <w:rsid w:val="004F609D"/>
    <w:rsid w:val="004F6CEF"/>
    <w:rsid w:val="00501928"/>
    <w:rsid w:val="005067CA"/>
    <w:rsid w:val="00510AFA"/>
    <w:rsid w:val="00516BE4"/>
    <w:rsid w:val="0051772E"/>
    <w:rsid w:val="00517DBA"/>
    <w:rsid w:val="00524BCD"/>
    <w:rsid w:val="00524C91"/>
    <w:rsid w:val="00527B56"/>
    <w:rsid w:val="00530D29"/>
    <w:rsid w:val="005350DF"/>
    <w:rsid w:val="00535211"/>
    <w:rsid w:val="00537FB0"/>
    <w:rsid w:val="00540ADA"/>
    <w:rsid w:val="00541589"/>
    <w:rsid w:val="005425BC"/>
    <w:rsid w:val="00543918"/>
    <w:rsid w:val="0054718A"/>
    <w:rsid w:val="0055475C"/>
    <w:rsid w:val="00555A15"/>
    <w:rsid w:val="00561C05"/>
    <w:rsid w:val="0056297B"/>
    <w:rsid w:val="00565917"/>
    <w:rsid w:val="00574009"/>
    <w:rsid w:val="005744A0"/>
    <w:rsid w:val="00576503"/>
    <w:rsid w:val="00577154"/>
    <w:rsid w:val="0058344D"/>
    <w:rsid w:val="00590DA1"/>
    <w:rsid w:val="00596A25"/>
    <w:rsid w:val="00596DD9"/>
    <w:rsid w:val="005A09A2"/>
    <w:rsid w:val="005A4DE1"/>
    <w:rsid w:val="005A526A"/>
    <w:rsid w:val="005A6BFB"/>
    <w:rsid w:val="005A75E6"/>
    <w:rsid w:val="005B04C2"/>
    <w:rsid w:val="005B2676"/>
    <w:rsid w:val="005C4F75"/>
    <w:rsid w:val="005D1F99"/>
    <w:rsid w:val="005D3B4D"/>
    <w:rsid w:val="005E4212"/>
    <w:rsid w:val="005E529D"/>
    <w:rsid w:val="005E5ACE"/>
    <w:rsid w:val="005E637C"/>
    <w:rsid w:val="005F1A31"/>
    <w:rsid w:val="005F3927"/>
    <w:rsid w:val="005F5AD3"/>
    <w:rsid w:val="005F5C05"/>
    <w:rsid w:val="005F6D38"/>
    <w:rsid w:val="005F7272"/>
    <w:rsid w:val="006017F5"/>
    <w:rsid w:val="006020F0"/>
    <w:rsid w:val="00603A68"/>
    <w:rsid w:val="0062251B"/>
    <w:rsid w:val="00625957"/>
    <w:rsid w:val="00634001"/>
    <w:rsid w:val="00637CE8"/>
    <w:rsid w:val="00643E3E"/>
    <w:rsid w:val="00644436"/>
    <w:rsid w:val="0066190F"/>
    <w:rsid w:val="00661E89"/>
    <w:rsid w:val="00664317"/>
    <w:rsid w:val="00665BB4"/>
    <w:rsid w:val="006704B2"/>
    <w:rsid w:val="00670663"/>
    <w:rsid w:val="0067175D"/>
    <w:rsid w:val="00677C67"/>
    <w:rsid w:val="00680E56"/>
    <w:rsid w:val="00681723"/>
    <w:rsid w:val="0068438E"/>
    <w:rsid w:val="006867C2"/>
    <w:rsid w:val="006A0CE7"/>
    <w:rsid w:val="006A5413"/>
    <w:rsid w:val="006B1F56"/>
    <w:rsid w:val="006B549E"/>
    <w:rsid w:val="006C108E"/>
    <w:rsid w:val="006C4C9B"/>
    <w:rsid w:val="006C533B"/>
    <w:rsid w:val="006C548E"/>
    <w:rsid w:val="006C7655"/>
    <w:rsid w:val="006D1C66"/>
    <w:rsid w:val="006D6A2D"/>
    <w:rsid w:val="006D7223"/>
    <w:rsid w:val="006D7473"/>
    <w:rsid w:val="006D78FD"/>
    <w:rsid w:val="006E223A"/>
    <w:rsid w:val="006E2E28"/>
    <w:rsid w:val="006F07EF"/>
    <w:rsid w:val="006F4188"/>
    <w:rsid w:val="00711BFF"/>
    <w:rsid w:val="00711DB6"/>
    <w:rsid w:val="00721B5A"/>
    <w:rsid w:val="00721BE7"/>
    <w:rsid w:val="00722B48"/>
    <w:rsid w:val="00724E52"/>
    <w:rsid w:val="007253B1"/>
    <w:rsid w:val="00726E9A"/>
    <w:rsid w:val="00732CEC"/>
    <w:rsid w:val="00737CB3"/>
    <w:rsid w:val="007409F2"/>
    <w:rsid w:val="00740D8E"/>
    <w:rsid w:val="007423F2"/>
    <w:rsid w:val="00745561"/>
    <w:rsid w:val="00751783"/>
    <w:rsid w:val="00761883"/>
    <w:rsid w:val="00762023"/>
    <w:rsid w:val="00763D2D"/>
    <w:rsid w:val="00776AC2"/>
    <w:rsid w:val="00782358"/>
    <w:rsid w:val="00783E23"/>
    <w:rsid w:val="0078622A"/>
    <w:rsid w:val="00791807"/>
    <w:rsid w:val="00792C44"/>
    <w:rsid w:val="00792F83"/>
    <w:rsid w:val="007A1EB0"/>
    <w:rsid w:val="007A2DA4"/>
    <w:rsid w:val="007A586D"/>
    <w:rsid w:val="007A7C32"/>
    <w:rsid w:val="007B00A2"/>
    <w:rsid w:val="007B3C1C"/>
    <w:rsid w:val="007B4383"/>
    <w:rsid w:val="007C2020"/>
    <w:rsid w:val="007C273D"/>
    <w:rsid w:val="007C51A9"/>
    <w:rsid w:val="007C5588"/>
    <w:rsid w:val="007C585E"/>
    <w:rsid w:val="007D0862"/>
    <w:rsid w:val="007D17C5"/>
    <w:rsid w:val="007D3E02"/>
    <w:rsid w:val="007E17F7"/>
    <w:rsid w:val="007E4D34"/>
    <w:rsid w:val="007E6BF6"/>
    <w:rsid w:val="007F2E32"/>
    <w:rsid w:val="007F30AD"/>
    <w:rsid w:val="007F3F1D"/>
    <w:rsid w:val="007F6028"/>
    <w:rsid w:val="007F6223"/>
    <w:rsid w:val="00802189"/>
    <w:rsid w:val="00802E77"/>
    <w:rsid w:val="00803262"/>
    <w:rsid w:val="008034FA"/>
    <w:rsid w:val="00803F2C"/>
    <w:rsid w:val="00805232"/>
    <w:rsid w:val="0080704D"/>
    <w:rsid w:val="0081101B"/>
    <w:rsid w:val="00813964"/>
    <w:rsid w:val="0081486C"/>
    <w:rsid w:val="00822BB7"/>
    <w:rsid w:val="00827BC1"/>
    <w:rsid w:val="008323A4"/>
    <w:rsid w:val="00857DDA"/>
    <w:rsid w:val="0086425D"/>
    <w:rsid w:val="00865946"/>
    <w:rsid w:val="0087244E"/>
    <w:rsid w:val="00875198"/>
    <w:rsid w:val="00877432"/>
    <w:rsid w:val="0088367A"/>
    <w:rsid w:val="00894D6A"/>
    <w:rsid w:val="00897D9D"/>
    <w:rsid w:val="008A222D"/>
    <w:rsid w:val="008A3480"/>
    <w:rsid w:val="008A74CE"/>
    <w:rsid w:val="008B0EF4"/>
    <w:rsid w:val="008C32EC"/>
    <w:rsid w:val="008D5300"/>
    <w:rsid w:val="008E1C96"/>
    <w:rsid w:val="008E5614"/>
    <w:rsid w:val="008F2A0D"/>
    <w:rsid w:val="008F53AF"/>
    <w:rsid w:val="00913614"/>
    <w:rsid w:val="009168B7"/>
    <w:rsid w:val="00922276"/>
    <w:rsid w:val="00923B4B"/>
    <w:rsid w:val="00926B3D"/>
    <w:rsid w:val="00932CDF"/>
    <w:rsid w:val="00932F47"/>
    <w:rsid w:val="0093498E"/>
    <w:rsid w:val="00935FB2"/>
    <w:rsid w:val="0094201E"/>
    <w:rsid w:val="00943344"/>
    <w:rsid w:val="009452A3"/>
    <w:rsid w:val="00945A0D"/>
    <w:rsid w:val="00950F5B"/>
    <w:rsid w:val="00955E9B"/>
    <w:rsid w:val="009632D7"/>
    <w:rsid w:val="009674CD"/>
    <w:rsid w:val="00974793"/>
    <w:rsid w:val="009805B8"/>
    <w:rsid w:val="00981572"/>
    <w:rsid w:val="00982ECB"/>
    <w:rsid w:val="0098357C"/>
    <w:rsid w:val="009852AD"/>
    <w:rsid w:val="00986A86"/>
    <w:rsid w:val="009941FF"/>
    <w:rsid w:val="009A2B09"/>
    <w:rsid w:val="009A3C7A"/>
    <w:rsid w:val="009A5840"/>
    <w:rsid w:val="009B04E4"/>
    <w:rsid w:val="009B08A1"/>
    <w:rsid w:val="009B4EEA"/>
    <w:rsid w:val="009B61EC"/>
    <w:rsid w:val="009B6249"/>
    <w:rsid w:val="009B789A"/>
    <w:rsid w:val="009B7E67"/>
    <w:rsid w:val="009C2B8F"/>
    <w:rsid w:val="009C2E44"/>
    <w:rsid w:val="009C5026"/>
    <w:rsid w:val="009C5DD3"/>
    <w:rsid w:val="009C6E44"/>
    <w:rsid w:val="009D0259"/>
    <w:rsid w:val="009D0AA4"/>
    <w:rsid w:val="009D4159"/>
    <w:rsid w:val="009E5E22"/>
    <w:rsid w:val="00A015B5"/>
    <w:rsid w:val="00A077A0"/>
    <w:rsid w:val="00A14204"/>
    <w:rsid w:val="00A16F6E"/>
    <w:rsid w:val="00A42F35"/>
    <w:rsid w:val="00A44443"/>
    <w:rsid w:val="00A579ED"/>
    <w:rsid w:val="00A60724"/>
    <w:rsid w:val="00A63AE4"/>
    <w:rsid w:val="00A649D6"/>
    <w:rsid w:val="00A70EF2"/>
    <w:rsid w:val="00A8164E"/>
    <w:rsid w:val="00A9410E"/>
    <w:rsid w:val="00AA1DBA"/>
    <w:rsid w:val="00AA3488"/>
    <w:rsid w:val="00AA3797"/>
    <w:rsid w:val="00AA631C"/>
    <w:rsid w:val="00AA72FE"/>
    <w:rsid w:val="00AB16F3"/>
    <w:rsid w:val="00AC42FC"/>
    <w:rsid w:val="00AE40E4"/>
    <w:rsid w:val="00AE42D3"/>
    <w:rsid w:val="00AE5B22"/>
    <w:rsid w:val="00AF037F"/>
    <w:rsid w:val="00AF31EE"/>
    <w:rsid w:val="00AF34AA"/>
    <w:rsid w:val="00B0122E"/>
    <w:rsid w:val="00B01692"/>
    <w:rsid w:val="00B102C6"/>
    <w:rsid w:val="00B119D2"/>
    <w:rsid w:val="00B11E90"/>
    <w:rsid w:val="00B125ED"/>
    <w:rsid w:val="00B15AA3"/>
    <w:rsid w:val="00B15DBE"/>
    <w:rsid w:val="00B178C1"/>
    <w:rsid w:val="00B17AE0"/>
    <w:rsid w:val="00B20305"/>
    <w:rsid w:val="00B24152"/>
    <w:rsid w:val="00B2473D"/>
    <w:rsid w:val="00B305B4"/>
    <w:rsid w:val="00B31F60"/>
    <w:rsid w:val="00B3331C"/>
    <w:rsid w:val="00B33AA9"/>
    <w:rsid w:val="00B34545"/>
    <w:rsid w:val="00B378DD"/>
    <w:rsid w:val="00B45901"/>
    <w:rsid w:val="00B62672"/>
    <w:rsid w:val="00B71489"/>
    <w:rsid w:val="00B75264"/>
    <w:rsid w:val="00B82F22"/>
    <w:rsid w:val="00B86E91"/>
    <w:rsid w:val="00B97D4A"/>
    <w:rsid w:val="00BA0959"/>
    <w:rsid w:val="00BA2C29"/>
    <w:rsid w:val="00BA5EB3"/>
    <w:rsid w:val="00BB1480"/>
    <w:rsid w:val="00BB2FCD"/>
    <w:rsid w:val="00BC1F47"/>
    <w:rsid w:val="00BD21F4"/>
    <w:rsid w:val="00BD5E74"/>
    <w:rsid w:val="00BE0025"/>
    <w:rsid w:val="00BE30A6"/>
    <w:rsid w:val="00BE5113"/>
    <w:rsid w:val="00BF0700"/>
    <w:rsid w:val="00BF700B"/>
    <w:rsid w:val="00C05719"/>
    <w:rsid w:val="00C06B9B"/>
    <w:rsid w:val="00C07423"/>
    <w:rsid w:val="00C111DB"/>
    <w:rsid w:val="00C15CE4"/>
    <w:rsid w:val="00C20446"/>
    <w:rsid w:val="00C2122F"/>
    <w:rsid w:val="00C22811"/>
    <w:rsid w:val="00C24859"/>
    <w:rsid w:val="00C25E66"/>
    <w:rsid w:val="00C26C97"/>
    <w:rsid w:val="00C30769"/>
    <w:rsid w:val="00C34F6E"/>
    <w:rsid w:val="00C41741"/>
    <w:rsid w:val="00C43D54"/>
    <w:rsid w:val="00C44515"/>
    <w:rsid w:val="00C464B0"/>
    <w:rsid w:val="00C468F6"/>
    <w:rsid w:val="00C50539"/>
    <w:rsid w:val="00C51B2F"/>
    <w:rsid w:val="00C57A8D"/>
    <w:rsid w:val="00C70264"/>
    <w:rsid w:val="00C7646E"/>
    <w:rsid w:val="00C8050C"/>
    <w:rsid w:val="00C816D5"/>
    <w:rsid w:val="00C829C8"/>
    <w:rsid w:val="00C837BE"/>
    <w:rsid w:val="00C93131"/>
    <w:rsid w:val="00C95B8A"/>
    <w:rsid w:val="00CA0B07"/>
    <w:rsid w:val="00CA4D52"/>
    <w:rsid w:val="00CB31C0"/>
    <w:rsid w:val="00CB409A"/>
    <w:rsid w:val="00CC3FDC"/>
    <w:rsid w:val="00CC5AC2"/>
    <w:rsid w:val="00CD0E05"/>
    <w:rsid w:val="00CE13A9"/>
    <w:rsid w:val="00CE3FE4"/>
    <w:rsid w:val="00CE42F5"/>
    <w:rsid w:val="00CF4BBE"/>
    <w:rsid w:val="00CF68DF"/>
    <w:rsid w:val="00CF6FF9"/>
    <w:rsid w:val="00D02D6C"/>
    <w:rsid w:val="00D04EE3"/>
    <w:rsid w:val="00D06A81"/>
    <w:rsid w:val="00D10D02"/>
    <w:rsid w:val="00D10E16"/>
    <w:rsid w:val="00D135F2"/>
    <w:rsid w:val="00D16189"/>
    <w:rsid w:val="00D16A1C"/>
    <w:rsid w:val="00D21DD8"/>
    <w:rsid w:val="00D22D8E"/>
    <w:rsid w:val="00D24105"/>
    <w:rsid w:val="00D2580D"/>
    <w:rsid w:val="00D3472D"/>
    <w:rsid w:val="00D451CC"/>
    <w:rsid w:val="00D51F9C"/>
    <w:rsid w:val="00D53778"/>
    <w:rsid w:val="00D54FD3"/>
    <w:rsid w:val="00D62889"/>
    <w:rsid w:val="00D6777A"/>
    <w:rsid w:val="00D67ACC"/>
    <w:rsid w:val="00D701F2"/>
    <w:rsid w:val="00D70B5E"/>
    <w:rsid w:val="00D86981"/>
    <w:rsid w:val="00D9010D"/>
    <w:rsid w:val="00D960C5"/>
    <w:rsid w:val="00D96402"/>
    <w:rsid w:val="00DA3D61"/>
    <w:rsid w:val="00DA43F5"/>
    <w:rsid w:val="00DA5265"/>
    <w:rsid w:val="00DA63FF"/>
    <w:rsid w:val="00DB5116"/>
    <w:rsid w:val="00DD0C90"/>
    <w:rsid w:val="00DD5E01"/>
    <w:rsid w:val="00DD7BC7"/>
    <w:rsid w:val="00DE2395"/>
    <w:rsid w:val="00DE26BE"/>
    <w:rsid w:val="00DE3904"/>
    <w:rsid w:val="00DE4861"/>
    <w:rsid w:val="00DE6567"/>
    <w:rsid w:val="00DF0577"/>
    <w:rsid w:val="00DF0C63"/>
    <w:rsid w:val="00DF145A"/>
    <w:rsid w:val="00DF2F61"/>
    <w:rsid w:val="00DF38EA"/>
    <w:rsid w:val="00DF3A11"/>
    <w:rsid w:val="00E0005D"/>
    <w:rsid w:val="00E009A8"/>
    <w:rsid w:val="00E06317"/>
    <w:rsid w:val="00E160C4"/>
    <w:rsid w:val="00E24E22"/>
    <w:rsid w:val="00E25E13"/>
    <w:rsid w:val="00E2604F"/>
    <w:rsid w:val="00E339CA"/>
    <w:rsid w:val="00E37002"/>
    <w:rsid w:val="00E37F90"/>
    <w:rsid w:val="00E44031"/>
    <w:rsid w:val="00E470DB"/>
    <w:rsid w:val="00E5391B"/>
    <w:rsid w:val="00E57F68"/>
    <w:rsid w:val="00E627FB"/>
    <w:rsid w:val="00E64EF0"/>
    <w:rsid w:val="00E67126"/>
    <w:rsid w:val="00E7454A"/>
    <w:rsid w:val="00E74EA1"/>
    <w:rsid w:val="00E860F0"/>
    <w:rsid w:val="00E87727"/>
    <w:rsid w:val="00E90312"/>
    <w:rsid w:val="00E91DC9"/>
    <w:rsid w:val="00E9219D"/>
    <w:rsid w:val="00E950D3"/>
    <w:rsid w:val="00EA275C"/>
    <w:rsid w:val="00EB1F9A"/>
    <w:rsid w:val="00EB54AD"/>
    <w:rsid w:val="00EB5AAD"/>
    <w:rsid w:val="00EC0CC3"/>
    <w:rsid w:val="00ED3209"/>
    <w:rsid w:val="00ED69C8"/>
    <w:rsid w:val="00ED70A2"/>
    <w:rsid w:val="00EE0367"/>
    <w:rsid w:val="00EE0BF7"/>
    <w:rsid w:val="00EE23D1"/>
    <w:rsid w:val="00EE45F2"/>
    <w:rsid w:val="00EE52B8"/>
    <w:rsid w:val="00EE5D18"/>
    <w:rsid w:val="00EF022E"/>
    <w:rsid w:val="00EF5FDA"/>
    <w:rsid w:val="00EF7693"/>
    <w:rsid w:val="00F02993"/>
    <w:rsid w:val="00F02BE0"/>
    <w:rsid w:val="00F062DC"/>
    <w:rsid w:val="00F144CB"/>
    <w:rsid w:val="00F15564"/>
    <w:rsid w:val="00F23234"/>
    <w:rsid w:val="00F23384"/>
    <w:rsid w:val="00F2784A"/>
    <w:rsid w:val="00F340E3"/>
    <w:rsid w:val="00F41C67"/>
    <w:rsid w:val="00F504A3"/>
    <w:rsid w:val="00F514D0"/>
    <w:rsid w:val="00F56245"/>
    <w:rsid w:val="00F64491"/>
    <w:rsid w:val="00F87700"/>
    <w:rsid w:val="00F937C6"/>
    <w:rsid w:val="00F93C65"/>
    <w:rsid w:val="00F95ABF"/>
    <w:rsid w:val="00F96626"/>
    <w:rsid w:val="00FA4AB3"/>
    <w:rsid w:val="00FA522A"/>
    <w:rsid w:val="00FB1CE1"/>
    <w:rsid w:val="00FB44FF"/>
    <w:rsid w:val="00FC57A7"/>
    <w:rsid w:val="00FD3BFA"/>
    <w:rsid w:val="00FE1269"/>
    <w:rsid w:val="00FE13D6"/>
    <w:rsid w:val="00FE284D"/>
    <w:rsid w:val="00FE3B17"/>
    <w:rsid w:val="00FE736F"/>
    <w:rsid w:val="00FF20A1"/>
    <w:rsid w:val="00FF28A7"/>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E9A6"/>
  <w15:docId w15:val="{FCE11FB1-0F46-4229-8741-D9D22E19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83"/>
  </w:style>
  <w:style w:type="paragraph" w:styleId="Ttulo2">
    <w:name w:val="heading 2"/>
    <w:basedOn w:val="Normal"/>
    <w:link w:val="Ttulo2Car"/>
    <w:uiPriority w:val="9"/>
    <w:qFormat/>
    <w:rsid w:val="0011501C"/>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604F"/>
    <w:rPr>
      <w:color w:val="0563C1" w:themeColor="hyperlink"/>
      <w:u w:val="single"/>
    </w:rPr>
  </w:style>
  <w:style w:type="paragraph" w:styleId="Textocomentario">
    <w:name w:val="annotation text"/>
    <w:basedOn w:val="Normal"/>
    <w:link w:val="TextocomentarioCar"/>
    <w:uiPriority w:val="99"/>
    <w:unhideWhenUsed/>
    <w:rsid w:val="00E2604F"/>
    <w:pPr>
      <w:spacing w:line="240" w:lineRule="auto"/>
    </w:pPr>
    <w:rPr>
      <w:sz w:val="20"/>
      <w:szCs w:val="20"/>
    </w:rPr>
  </w:style>
  <w:style w:type="character" w:customStyle="1" w:styleId="TextocomentarioCar">
    <w:name w:val="Texto comentario Car"/>
    <w:basedOn w:val="Fuentedeprrafopredeter"/>
    <w:link w:val="Textocomentario"/>
    <w:uiPriority w:val="99"/>
    <w:rsid w:val="00E2604F"/>
    <w:rPr>
      <w:sz w:val="20"/>
      <w:szCs w:val="20"/>
    </w:rPr>
  </w:style>
  <w:style w:type="paragraph" w:styleId="Sinespaciado">
    <w:name w:val="No Spacing"/>
    <w:uiPriority w:val="1"/>
    <w:qFormat/>
    <w:rsid w:val="00E2604F"/>
    <w:pPr>
      <w:spacing w:after="0" w:line="240" w:lineRule="auto"/>
    </w:pPr>
  </w:style>
  <w:style w:type="character" w:styleId="Refdecomentario">
    <w:name w:val="annotation reference"/>
    <w:basedOn w:val="Fuentedeprrafopredeter"/>
    <w:uiPriority w:val="99"/>
    <w:semiHidden/>
    <w:unhideWhenUsed/>
    <w:rsid w:val="00E2604F"/>
    <w:rPr>
      <w:sz w:val="16"/>
      <w:szCs w:val="16"/>
    </w:rPr>
  </w:style>
  <w:style w:type="paragraph" w:styleId="Asuntodelcomentario">
    <w:name w:val="annotation subject"/>
    <w:basedOn w:val="Textocomentario"/>
    <w:next w:val="Textocomentario"/>
    <w:link w:val="AsuntodelcomentarioCar"/>
    <w:uiPriority w:val="99"/>
    <w:semiHidden/>
    <w:unhideWhenUsed/>
    <w:rsid w:val="00603A68"/>
    <w:rPr>
      <w:b/>
      <w:bCs/>
    </w:rPr>
  </w:style>
  <w:style w:type="character" w:customStyle="1" w:styleId="AsuntodelcomentarioCar">
    <w:name w:val="Asunto del comentario Car"/>
    <w:basedOn w:val="TextocomentarioCar"/>
    <w:link w:val="Asuntodelcomentario"/>
    <w:uiPriority w:val="99"/>
    <w:semiHidden/>
    <w:rsid w:val="00603A68"/>
    <w:rPr>
      <w:b/>
      <w:bCs/>
      <w:sz w:val="20"/>
      <w:szCs w:val="20"/>
    </w:rPr>
  </w:style>
  <w:style w:type="character" w:styleId="Mencinsinresolver">
    <w:name w:val="Unresolved Mention"/>
    <w:basedOn w:val="Fuentedeprrafopredeter"/>
    <w:uiPriority w:val="99"/>
    <w:semiHidden/>
    <w:unhideWhenUsed/>
    <w:rsid w:val="003802F9"/>
    <w:rPr>
      <w:color w:val="605E5C"/>
      <w:shd w:val="clear" w:color="auto" w:fill="E1DFDD"/>
    </w:rPr>
  </w:style>
  <w:style w:type="paragraph" w:customStyle="1" w:styleId="Default">
    <w:name w:val="Default"/>
    <w:rsid w:val="00215C52"/>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11501C"/>
    <w:rPr>
      <w:rFonts w:ascii="Times New Roman" w:eastAsia="Times New Roman" w:hAnsi="Times New Roman" w:cs="Times New Roman"/>
      <w:b/>
      <w:bCs/>
      <w:sz w:val="36"/>
      <w:szCs w:val="36"/>
      <w:lang w:val="es-MX" w:eastAsia="es-MX"/>
    </w:rPr>
  </w:style>
  <w:style w:type="paragraph" w:styleId="NormalWeb">
    <w:name w:val="Normal (Web)"/>
    <w:basedOn w:val="Normal"/>
    <w:uiPriority w:val="99"/>
    <w:unhideWhenUsed/>
    <w:rsid w:val="005E637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v1s2">
    <w:name w:val="v1s2"/>
    <w:basedOn w:val="Fuentedeprrafopredeter"/>
    <w:rsid w:val="00C51B2F"/>
  </w:style>
  <w:style w:type="character" w:customStyle="1" w:styleId="v1s4">
    <w:name w:val="v1s4"/>
    <w:basedOn w:val="Fuentedeprrafopredeter"/>
    <w:rsid w:val="00C51B2F"/>
  </w:style>
  <w:style w:type="paragraph" w:styleId="HTMLconformatoprevio">
    <w:name w:val="HTML Preformatted"/>
    <w:basedOn w:val="Normal"/>
    <w:link w:val="HTMLconformatoprevioCar"/>
    <w:uiPriority w:val="99"/>
    <w:semiHidden/>
    <w:unhideWhenUsed/>
    <w:rsid w:val="00B4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B45901"/>
    <w:rPr>
      <w:rFonts w:ascii="Courier New" w:eastAsia="Times New Roman" w:hAnsi="Courier New" w:cs="Courier New"/>
      <w:sz w:val="20"/>
      <w:szCs w:val="20"/>
      <w:lang w:val="es-MX" w:eastAsia="es-MX"/>
    </w:rPr>
  </w:style>
  <w:style w:type="character" w:customStyle="1" w:styleId="y2iqfc">
    <w:name w:val="y2iqfc"/>
    <w:basedOn w:val="Fuentedeprrafopredeter"/>
    <w:rsid w:val="00B45901"/>
  </w:style>
  <w:style w:type="character" w:customStyle="1" w:styleId="gmaildefault">
    <w:name w:val="gmail_default"/>
    <w:basedOn w:val="Fuentedeprrafopredeter"/>
    <w:rsid w:val="00875198"/>
  </w:style>
  <w:style w:type="character" w:styleId="Textoennegrita">
    <w:name w:val="Strong"/>
    <w:basedOn w:val="Fuentedeprrafopredeter"/>
    <w:uiPriority w:val="22"/>
    <w:qFormat/>
    <w:rsid w:val="00165B60"/>
    <w:rPr>
      <w:b/>
      <w:bCs/>
    </w:rPr>
  </w:style>
  <w:style w:type="character" w:styleId="nfasis">
    <w:name w:val="Emphasis"/>
    <w:basedOn w:val="Fuentedeprrafopredeter"/>
    <w:uiPriority w:val="20"/>
    <w:qFormat/>
    <w:rsid w:val="00165B60"/>
    <w:rPr>
      <w:i/>
      <w:iCs/>
    </w:rPr>
  </w:style>
  <w:style w:type="character" w:customStyle="1" w:styleId="gmail-im">
    <w:name w:val="gmail-im"/>
    <w:basedOn w:val="Fuentedeprrafopredeter"/>
    <w:rsid w:val="00B102C6"/>
  </w:style>
  <w:style w:type="paragraph" w:styleId="Revisin">
    <w:name w:val="Revision"/>
    <w:hidden/>
    <w:uiPriority w:val="99"/>
    <w:semiHidden/>
    <w:rsid w:val="00052815"/>
    <w:pPr>
      <w:spacing w:after="0" w:line="240" w:lineRule="auto"/>
    </w:pPr>
  </w:style>
  <w:style w:type="paragraph" w:customStyle="1" w:styleId="pf0">
    <w:name w:val="pf0"/>
    <w:basedOn w:val="Normal"/>
    <w:rsid w:val="002E4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2E48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330">
      <w:bodyDiv w:val="1"/>
      <w:marLeft w:val="0"/>
      <w:marRight w:val="0"/>
      <w:marTop w:val="0"/>
      <w:marBottom w:val="0"/>
      <w:divBdr>
        <w:top w:val="none" w:sz="0" w:space="0" w:color="auto"/>
        <w:left w:val="none" w:sz="0" w:space="0" w:color="auto"/>
        <w:bottom w:val="none" w:sz="0" w:space="0" w:color="auto"/>
        <w:right w:val="none" w:sz="0" w:space="0" w:color="auto"/>
      </w:divBdr>
    </w:div>
    <w:div w:id="37512267">
      <w:bodyDiv w:val="1"/>
      <w:marLeft w:val="0"/>
      <w:marRight w:val="0"/>
      <w:marTop w:val="0"/>
      <w:marBottom w:val="0"/>
      <w:divBdr>
        <w:top w:val="none" w:sz="0" w:space="0" w:color="auto"/>
        <w:left w:val="none" w:sz="0" w:space="0" w:color="auto"/>
        <w:bottom w:val="none" w:sz="0" w:space="0" w:color="auto"/>
        <w:right w:val="none" w:sz="0" w:space="0" w:color="auto"/>
      </w:divBdr>
    </w:div>
    <w:div w:id="170797322">
      <w:bodyDiv w:val="1"/>
      <w:marLeft w:val="0"/>
      <w:marRight w:val="0"/>
      <w:marTop w:val="0"/>
      <w:marBottom w:val="0"/>
      <w:divBdr>
        <w:top w:val="none" w:sz="0" w:space="0" w:color="auto"/>
        <w:left w:val="none" w:sz="0" w:space="0" w:color="auto"/>
        <w:bottom w:val="none" w:sz="0" w:space="0" w:color="auto"/>
        <w:right w:val="none" w:sz="0" w:space="0" w:color="auto"/>
      </w:divBdr>
    </w:div>
    <w:div w:id="225847394">
      <w:bodyDiv w:val="1"/>
      <w:marLeft w:val="0"/>
      <w:marRight w:val="0"/>
      <w:marTop w:val="0"/>
      <w:marBottom w:val="0"/>
      <w:divBdr>
        <w:top w:val="none" w:sz="0" w:space="0" w:color="auto"/>
        <w:left w:val="none" w:sz="0" w:space="0" w:color="auto"/>
        <w:bottom w:val="none" w:sz="0" w:space="0" w:color="auto"/>
        <w:right w:val="none" w:sz="0" w:space="0" w:color="auto"/>
      </w:divBdr>
    </w:div>
    <w:div w:id="394203850">
      <w:bodyDiv w:val="1"/>
      <w:marLeft w:val="0"/>
      <w:marRight w:val="0"/>
      <w:marTop w:val="0"/>
      <w:marBottom w:val="0"/>
      <w:divBdr>
        <w:top w:val="none" w:sz="0" w:space="0" w:color="auto"/>
        <w:left w:val="none" w:sz="0" w:space="0" w:color="auto"/>
        <w:bottom w:val="none" w:sz="0" w:space="0" w:color="auto"/>
        <w:right w:val="none" w:sz="0" w:space="0" w:color="auto"/>
      </w:divBdr>
    </w:div>
    <w:div w:id="544489772">
      <w:bodyDiv w:val="1"/>
      <w:marLeft w:val="0"/>
      <w:marRight w:val="0"/>
      <w:marTop w:val="0"/>
      <w:marBottom w:val="0"/>
      <w:divBdr>
        <w:top w:val="none" w:sz="0" w:space="0" w:color="auto"/>
        <w:left w:val="none" w:sz="0" w:space="0" w:color="auto"/>
        <w:bottom w:val="none" w:sz="0" w:space="0" w:color="auto"/>
        <w:right w:val="none" w:sz="0" w:space="0" w:color="auto"/>
      </w:divBdr>
    </w:div>
    <w:div w:id="571474763">
      <w:bodyDiv w:val="1"/>
      <w:marLeft w:val="0"/>
      <w:marRight w:val="0"/>
      <w:marTop w:val="0"/>
      <w:marBottom w:val="0"/>
      <w:divBdr>
        <w:top w:val="none" w:sz="0" w:space="0" w:color="auto"/>
        <w:left w:val="none" w:sz="0" w:space="0" w:color="auto"/>
        <w:bottom w:val="none" w:sz="0" w:space="0" w:color="auto"/>
        <w:right w:val="none" w:sz="0" w:space="0" w:color="auto"/>
      </w:divBdr>
    </w:div>
    <w:div w:id="661155873">
      <w:bodyDiv w:val="1"/>
      <w:marLeft w:val="0"/>
      <w:marRight w:val="0"/>
      <w:marTop w:val="0"/>
      <w:marBottom w:val="0"/>
      <w:divBdr>
        <w:top w:val="none" w:sz="0" w:space="0" w:color="auto"/>
        <w:left w:val="none" w:sz="0" w:space="0" w:color="auto"/>
        <w:bottom w:val="none" w:sz="0" w:space="0" w:color="auto"/>
        <w:right w:val="none" w:sz="0" w:space="0" w:color="auto"/>
      </w:divBdr>
    </w:div>
    <w:div w:id="810441052">
      <w:bodyDiv w:val="1"/>
      <w:marLeft w:val="0"/>
      <w:marRight w:val="0"/>
      <w:marTop w:val="0"/>
      <w:marBottom w:val="0"/>
      <w:divBdr>
        <w:top w:val="none" w:sz="0" w:space="0" w:color="auto"/>
        <w:left w:val="none" w:sz="0" w:space="0" w:color="auto"/>
        <w:bottom w:val="none" w:sz="0" w:space="0" w:color="auto"/>
        <w:right w:val="none" w:sz="0" w:space="0" w:color="auto"/>
      </w:divBdr>
    </w:div>
    <w:div w:id="825627473">
      <w:bodyDiv w:val="1"/>
      <w:marLeft w:val="0"/>
      <w:marRight w:val="0"/>
      <w:marTop w:val="0"/>
      <w:marBottom w:val="0"/>
      <w:divBdr>
        <w:top w:val="none" w:sz="0" w:space="0" w:color="auto"/>
        <w:left w:val="none" w:sz="0" w:space="0" w:color="auto"/>
        <w:bottom w:val="none" w:sz="0" w:space="0" w:color="auto"/>
        <w:right w:val="none" w:sz="0" w:space="0" w:color="auto"/>
      </w:divBdr>
    </w:div>
    <w:div w:id="1001196879">
      <w:bodyDiv w:val="1"/>
      <w:marLeft w:val="0"/>
      <w:marRight w:val="0"/>
      <w:marTop w:val="0"/>
      <w:marBottom w:val="0"/>
      <w:divBdr>
        <w:top w:val="none" w:sz="0" w:space="0" w:color="auto"/>
        <w:left w:val="none" w:sz="0" w:space="0" w:color="auto"/>
        <w:bottom w:val="none" w:sz="0" w:space="0" w:color="auto"/>
        <w:right w:val="none" w:sz="0" w:space="0" w:color="auto"/>
      </w:divBdr>
    </w:div>
    <w:div w:id="1049378753">
      <w:bodyDiv w:val="1"/>
      <w:marLeft w:val="0"/>
      <w:marRight w:val="0"/>
      <w:marTop w:val="0"/>
      <w:marBottom w:val="0"/>
      <w:divBdr>
        <w:top w:val="none" w:sz="0" w:space="0" w:color="auto"/>
        <w:left w:val="none" w:sz="0" w:space="0" w:color="auto"/>
        <w:bottom w:val="none" w:sz="0" w:space="0" w:color="auto"/>
        <w:right w:val="none" w:sz="0" w:space="0" w:color="auto"/>
      </w:divBdr>
    </w:div>
    <w:div w:id="1056247420">
      <w:bodyDiv w:val="1"/>
      <w:marLeft w:val="0"/>
      <w:marRight w:val="0"/>
      <w:marTop w:val="0"/>
      <w:marBottom w:val="0"/>
      <w:divBdr>
        <w:top w:val="none" w:sz="0" w:space="0" w:color="auto"/>
        <w:left w:val="none" w:sz="0" w:space="0" w:color="auto"/>
        <w:bottom w:val="none" w:sz="0" w:space="0" w:color="auto"/>
        <w:right w:val="none" w:sz="0" w:space="0" w:color="auto"/>
      </w:divBdr>
    </w:div>
    <w:div w:id="1132210959">
      <w:bodyDiv w:val="1"/>
      <w:marLeft w:val="0"/>
      <w:marRight w:val="0"/>
      <w:marTop w:val="0"/>
      <w:marBottom w:val="0"/>
      <w:divBdr>
        <w:top w:val="none" w:sz="0" w:space="0" w:color="auto"/>
        <w:left w:val="none" w:sz="0" w:space="0" w:color="auto"/>
        <w:bottom w:val="none" w:sz="0" w:space="0" w:color="auto"/>
        <w:right w:val="none" w:sz="0" w:space="0" w:color="auto"/>
      </w:divBdr>
    </w:div>
    <w:div w:id="1156144875">
      <w:bodyDiv w:val="1"/>
      <w:marLeft w:val="0"/>
      <w:marRight w:val="0"/>
      <w:marTop w:val="0"/>
      <w:marBottom w:val="0"/>
      <w:divBdr>
        <w:top w:val="none" w:sz="0" w:space="0" w:color="auto"/>
        <w:left w:val="none" w:sz="0" w:space="0" w:color="auto"/>
        <w:bottom w:val="none" w:sz="0" w:space="0" w:color="auto"/>
        <w:right w:val="none" w:sz="0" w:space="0" w:color="auto"/>
      </w:divBdr>
    </w:div>
    <w:div w:id="1213804916">
      <w:bodyDiv w:val="1"/>
      <w:marLeft w:val="0"/>
      <w:marRight w:val="0"/>
      <w:marTop w:val="0"/>
      <w:marBottom w:val="0"/>
      <w:divBdr>
        <w:top w:val="none" w:sz="0" w:space="0" w:color="auto"/>
        <w:left w:val="none" w:sz="0" w:space="0" w:color="auto"/>
        <w:bottom w:val="none" w:sz="0" w:space="0" w:color="auto"/>
        <w:right w:val="none" w:sz="0" w:space="0" w:color="auto"/>
      </w:divBdr>
    </w:div>
    <w:div w:id="1243948000">
      <w:bodyDiv w:val="1"/>
      <w:marLeft w:val="0"/>
      <w:marRight w:val="0"/>
      <w:marTop w:val="0"/>
      <w:marBottom w:val="0"/>
      <w:divBdr>
        <w:top w:val="none" w:sz="0" w:space="0" w:color="auto"/>
        <w:left w:val="none" w:sz="0" w:space="0" w:color="auto"/>
        <w:bottom w:val="none" w:sz="0" w:space="0" w:color="auto"/>
        <w:right w:val="none" w:sz="0" w:space="0" w:color="auto"/>
      </w:divBdr>
    </w:div>
    <w:div w:id="1336957127">
      <w:bodyDiv w:val="1"/>
      <w:marLeft w:val="0"/>
      <w:marRight w:val="0"/>
      <w:marTop w:val="0"/>
      <w:marBottom w:val="0"/>
      <w:divBdr>
        <w:top w:val="none" w:sz="0" w:space="0" w:color="auto"/>
        <w:left w:val="none" w:sz="0" w:space="0" w:color="auto"/>
        <w:bottom w:val="none" w:sz="0" w:space="0" w:color="auto"/>
        <w:right w:val="none" w:sz="0" w:space="0" w:color="auto"/>
      </w:divBdr>
    </w:div>
    <w:div w:id="1348870684">
      <w:bodyDiv w:val="1"/>
      <w:marLeft w:val="0"/>
      <w:marRight w:val="0"/>
      <w:marTop w:val="0"/>
      <w:marBottom w:val="0"/>
      <w:divBdr>
        <w:top w:val="none" w:sz="0" w:space="0" w:color="auto"/>
        <w:left w:val="none" w:sz="0" w:space="0" w:color="auto"/>
        <w:bottom w:val="none" w:sz="0" w:space="0" w:color="auto"/>
        <w:right w:val="none" w:sz="0" w:space="0" w:color="auto"/>
      </w:divBdr>
    </w:div>
    <w:div w:id="1350911222">
      <w:bodyDiv w:val="1"/>
      <w:marLeft w:val="0"/>
      <w:marRight w:val="0"/>
      <w:marTop w:val="0"/>
      <w:marBottom w:val="0"/>
      <w:divBdr>
        <w:top w:val="none" w:sz="0" w:space="0" w:color="auto"/>
        <w:left w:val="none" w:sz="0" w:space="0" w:color="auto"/>
        <w:bottom w:val="none" w:sz="0" w:space="0" w:color="auto"/>
        <w:right w:val="none" w:sz="0" w:space="0" w:color="auto"/>
      </w:divBdr>
    </w:div>
    <w:div w:id="1367828393">
      <w:bodyDiv w:val="1"/>
      <w:marLeft w:val="0"/>
      <w:marRight w:val="0"/>
      <w:marTop w:val="0"/>
      <w:marBottom w:val="0"/>
      <w:divBdr>
        <w:top w:val="none" w:sz="0" w:space="0" w:color="auto"/>
        <w:left w:val="none" w:sz="0" w:space="0" w:color="auto"/>
        <w:bottom w:val="none" w:sz="0" w:space="0" w:color="auto"/>
        <w:right w:val="none" w:sz="0" w:space="0" w:color="auto"/>
      </w:divBdr>
    </w:div>
    <w:div w:id="1386105492">
      <w:bodyDiv w:val="1"/>
      <w:marLeft w:val="0"/>
      <w:marRight w:val="0"/>
      <w:marTop w:val="0"/>
      <w:marBottom w:val="0"/>
      <w:divBdr>
        <w:top w:val="none" w:sz="0" w:space="0" w:color="auto"/>
        <w:left w:val="none" w:sz="0" w:space="0" w:color="auto"/>
        <w:bottom w:val="none" w:sz="0" w:space="0" w:color="auto"/>
        <w:right w:val="none" w:sz="0" w:space="0" w:color="auto"/>
      </w:divBdr>
    </w:div>
    <w:div w:id="1453204143">
      <w:bodyDiv w:val="1"/>
      <w:marLeft w:val="0"/>
      <w:marRight w:val="0"/>
      <w:marTop w:val="0"/>
      <w:marBottom w:val="0"/>
      <w:divBdr>
        <w:top w:val="none" w:sz="0" w:space="0" w:color="auto"/>
        <w:left w:val="none" w:sz="0" w:space="0" w:color="auto"/>
        <w:bottom w:val="none" w:sz="0" w:space="0" w:color="auto"/>
        <w:right w:val="none" w:sz="0" w:space="0" w:color="auto"/>
      </w:divBdr>
    </w:div>
    <w:div w:id="1486433668">
      <w:bodyDiv w:val="1"/>
      <w:marLeft w:val="0"/>
      <w:marRight w:val="0"/>
      <w:marTop w:val="0"/>
      <w:marBottom w:val="0"/>
      <w:divBdr>
        <w:top w:val="none" w:sz="0" w:space="0" w:color="auto"/>
        <w:left w:val="none" w:sz="0" w:space="0" w:color="auto"/>
        <w:bottom w:val="none" w:sz="0" w:space="0" w:color="auto"/>
        <w:right w:val="none" w:sz="0" w:space="0" w:color="auto"/>
      </w:divBdr>
    </w:div>
    <w:div w:id="1509250770">
      <w:bodyDiv w:val="1"/>
      <w:marLeft w:val="0"/>
      <w:marRight w:val="0"/>
      <w:marTop w:val="0"/>
      <w:marBottom w:val="0"/>
      <w:divBdr>
        <w:top w:val="none" w:sz="0" w:space="0" w:color="auto"/>
        <w:left w:val="none" w:sz="0" w:space="0" w:color="auto"/>
        <w:bottom w:val="none" w:sz="0" w:space="0" w:color="auto"/>
        <w:right w:val="none" w:sz="0" w:space="0" w:color="auto"/>
      </w:divBdr>
    </w:div>
    <w:div w:id="1530145477">
      <w:bodyDiv w:val="1"/>
      <w:marLeft w:val="0"/>
      <w:marRight w:val="0"/>
      <w:marTop w:val="0"/>
      <w:marBottom w:val="0"/>
      <w:divBdr>
        <w:top w:val="none" w:sz="0" w:space="0" w:color="auto"/>
        <w:left w:val="none" w:sz="0" w:space="0" w:color="auto"/>
        <w:bottom w:val="none" w:sz="0" w:space="0" w:color="auto"/>
        <w:right w:val="none" w:sz="0" w:space="0" w:color="auto"/>
      </w:divBdr>
    </w:div>
    <w:div w:id="1591545700">
      <w:bodyDiv w:val="1"/>
      <w:marLeft w:val="0"/>
      <w:marRight w:val="0"/>
      <w:marTop w:val="0"/>
      <w:marBottom w:val="0"/>
      <w:divBdr>
        <w:top w:val="none" w:sz="0" w:space="0" w:color="auto"/>
        <w:left w:val="none" w:sz="0" w:space="0" w:color="auto"/>
        <w:bottom w:val="none" w:sz="0" w:space="0" w:color="auto"/>
        <w:right w:val="none" w:sz="0" w:space="0" w:color="auto"/>
      </w:divBdr>
    </w:div>
    <w:div w:id="1606619404">
      <w:bodyDiv w:val="1"/>
      <w:marLeft w:val="0"/>
      <w:marRight w:val="0"/>
      <w:marTop w:val="0"/>
      <w:marBottom w:val="0"/>
      <w:divBdr>
        <w:top w:val="none" w:sz="0" w:space="0" w:color="auto"/>
        <w:left w:val="none" w:sz="0" w:space="0" w:color="auto"/>
        <w:bottom w:val="none" w:sz="0" w:space="0" w:color="auto"/>
        <w:right w:val="none" w:sz="0" w:space="0" w:color="auto"/>
      </w:divBdr>
    </w:div>
    <w:div w:id="1621298943">
      <w:bodyDiv w:val="1"/>
      <w:marLeft w:val="0"/>
      <w:marRight w:val="0"/>
      <w:marTop w:val="0"/>
      <w:marBottom w:val="0"/>
      <w:divBdr>
        <w:top w:val="none" w:sz="0" w:space="0" w:color="auto"/>
        <w:left w:val="none" w:sz="0" w:space="0" w:color="auto"/>
        <w:bottom w:val="none" w:sz="0" w:space="0" w:color="auto"/>
        <w:right w:val="none" w:sz="0" w:space="0" w:color="auto"/>
      </w:divBdr>
    </w:div>
    <w:div w:id="1657764501">
      <w:bodyDiv w:val="1"/>
      <w:marLeft w:val="0"/>
      <w:marRight w:val="0"/>
      <w:marTop w:val="0"/>
      <w:marBottom w:val="0"/>
      <w:divBdr>
        <w:top w:val="none" w:sz="0" w:space="0" w:color="auto"/>
        <w:left w:val="none" w:sz="0" w:space="0" w:color="auto"/>
        <w:bottom w:val="none" w:sz="0" w:space="0" w:color="auto"/>
        <w:right w:val="none" w:sz="0" w:space="0" w:color="auto"/>
      </w:divBdr>
    </w:div>
    <w:div w:id="1660382871">
      <w:bodyDiv w:val="1"/>
      <w:marLeft w:val="0"/>
      <w:marRight w:val="0"/>
      <w:marTop w:val="0"/>
      <w:marBottom w:val="0"/>
      <w:divBdr>
        <w:top w:val="none" w:sz="0" w:space="0" w:color="auto"/>
        <w:left w:val="none" w:sz="0" w:space="0" w:color="auto"/>
        <w:bottom w:val="none" w:sz="0" w:space="0" w:color="auto"/>
        <w:right w:val="none" w:sz="0" w:space="0" w:color="auto"/>
      </w:divBdr>
    </w:div>
    <w:div w:id="1693803469">
      <w:bodyDiv w:val="1"/>
      <w:marLeft w:val="0"/>
      <w:marRight w:val="0"/>
      <w:marTop w:val="0"/>
      <w:marBottom w:val="0"/>
      <w:divBdr>
        <w:top w:val="none" w:sz="0" w:space="0" w:color="auto"/>
        <w:left w:val="none" w:sz="0" w:space="0" w:color="auto"/>
        <w:bottom w:val="none" w:sz="0" w:space="0" w:color="auto"/>
        <w:right w:val="none" w:sz="0" w:space="0" w:color="auto"/>
      </w:divBdr>
    </w:div>
    <w:div w:id="1984775046">
      <w:bodyDiv w:val="1"/>
      <w:marLeft w:val="0"/>
      <w:marRight w:val="0"/>
      <w:marTop w:val="0"/>
      <w:marBottom w:val="0"/>
      <w:divBdr>
        <w:top w:val="none" w:sz="0" w:space="0" w:color="auto"/>
        <w:left w:val="none" w:sz="0" w:space="0" w:color="auto"/>
        <w:bottom w:val="none" w:sz="0" w:space="0" w:color="auto"/>
        <w:right w:val="none" w:sz="0" w:space="0" w:color="auto"/>
      </w:divBdr>
    </w:div>
    <w:div w:id="2023555815">
      <w:bodyDiv w:val="1"/>
      <w:marLeft w:val="0"/>
      <w:marRight w:val="0"/>
      <w:marTop w:val="0"/>
      <w:marBottom w:val="0"/>
      <w:divBdr>
        <w:top w:val="none" w:sz="0" w:space="0" w:color="auto"/>
        <w:left w:val="none" w:sz="0" w:space="0" w:color="auto"/>
        <w:bottom w:val="none" w:sz="0" w:space="0" w:color="auto"/>
        <w:right w:val="none" w:sz="0" w:space="0" w:color="auto"/>
      </w:divBdr>
    </w:div>
    <w:div w:id="2040815719">
      <w:bodyDiv w:val="1"/>
      <w:marLeft w:val="0"/>
      <w:marRight w:val="0"/>
      <w:marTop w:val="0"/>
      <w:marBottom w:val="0"/>
      <w:divBdr>
        <w:top w:val="none" w:sz="0" w:space="0" w:color="auto"/>
        <w:left w:val="none" w:sz="0" w:space="0" w:color="auto"/>
        <w:bottom w:val="none" w:sz="0" w:space="0" w:color="auto"/>
        <w:right w:val="none" w:sz="0" w:space="0" w:color="auto"/>
      </w:divBdr>
    </w:div>
    <w:div w:id="2048021906">
      <w:bodyDiv w:val="1"/>
      <w:marLeft w:val="0"/>
      <w:marRight w:val="0"/>
      <w:marTop w:val="0"/>
      <w:marBottom w:val="0"/>
      <w:divBdr>
        <w:top w:val="none" w:sz="0" w:space="0" w:color="auto"/>
        <w:left w:val="none" w:sz="0" w:space="0" w:color="auto"/>
        <w:bottom w:val="none" w:sz="0" w:space="0" w:color="auto"/>
        <w:right w:val="none" w:sz="0" w:space="0" w:color="auto"/>
      </w:divBdr>
    </w:div>
    <w:div w:id="209185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op.hardrock.com/" TargetMode="External"/><Relationship Id="rId3" Type="http://schemas.openxmlformats.org/officeDocument/2006/relationships/styles" Target="styles.xml"/><Relationship Id="rId7" Type="http://schemas.openxmlformats.org/officeDocument/2006/relationships/hyperlink" Target="http://www.hardroc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09FCC-23FA-4F4B-AF7B-6E08B654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5956</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Carmona</dc:creator>
  <cp:keywords/>
  <dc:description/>
  <cp:lastModifiedBy>Lithiumpr Digital</cp:lastModifiedBy>
  <cp:revision>3</cp:revision>
  <cp:lastPrinted>2023-07-05T17:16:00Z</cp:lastPrinted>
  <dcterms:created xsi:type="dcterms:W3CDTF">2023-10-24T22:40:00Z</dcterms:created>
  <dcterms:modified xsi:type="dcterms:W3CDTF">2023-10-24T22:41:00Z</dcterms:modified>
</cp:coreProperties>
</file>